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6B" w:rsidRPr="001E4E67" w:rsidRDefault="00F84C6B" w:rsidP="00F84C6B">
      <w:pPr>
        <w:spacing w:after="0" w:line="240" w:lineRule="auto"/>
        <w:jc w:val="center"/>
        <w:rPr>
          <w:rFonts w:ascii="Times New Roman" w:eastAsia="Times New Roman" w:hAnsi="Times New Roman" w:cs="Times New Roman"/>
          <w:color w:val="000000"/>
          <w:sz w:val="28"/>
          <w:szCs w:val="28"/>
          <w:lang w:val="ru-RU" w:eastAsia="ru-RU" w:bidi="ar-SA"/>
        </w:rPr>
      </w:pPr>
      <w:r w:rsidRPr="001E4E67">
        <w:rPr>
          <w:rFonts w:ascii="Times New Roman" w:eastAsia="Times New Roman" w:hAnsi="Times New Roman" w:cs="Times New Roman"/>
          <w:b/>
          <w:bCs/>
          <w:color w:val="000000"/>
          <w:sz w:val="28"/>
          <w:szCs w:val="28"/>
          <w:lang w:val="ru-RU" w:eastAsia="ru-RU" w:bidi="ar-SA"/>
        </w:rPr>
        <w:t>Административный регламент</w:t>
      </w:r>
    </w:p>
    <w:p w:rsidR="00F84C6B" w:rsidRPr="001E4E67" w:rsidRDefault="001E4E67" w:rsidP="001E4E67">
      <w:pPr>
        <w:spacing w:after="0" w:line="240" w:lineRule="auto"/>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 xml:space="preserve">городского поселения « Аксеново-Зиловское о </w:t>
      </w:r>
      <w:r w:rsidR="00F84C6B" w:rsidRPr="001E4E67">
        <w:rPr>
          <w:rFonts w:ascii="Times New Roman" w:eastAsia="Times New Roman" w:hAnsi="Times New Roman" w:cs="Times New Roman"/>
          <w:b/>
          <w:bCs/>
          <w:color w:val="000000"/>
          <w:sz w:val="28"/>
          <w:szCs w:val="28"/>
          <w:lang w:val="ru-RU" w:eastAsia="ru-RU" w:bidi="ar-SA"/>
        </w:rPr>
        <w:t>предоставления муниципальной услуги</w:t>
      </w:r>
      <w:r>
        <w:rPr>
          <w:rFonts w:ascii="Times New Roman" w:eastAsia="Times New Roman" w:hAnsi="Times New Roman" w:cs="Times New Roman"/>
          <w:color w:val="000000"/>
          <w:sz w:val="28"/>
          <w:szCs w:val="28"/>
          <w:lang w:val="ru-RU" w:eastAsia="ru-RU" w:bidi="ar-SA"/>
        </w:rPr>
        <w:t xml:space="preserve"> </w:t>
      </w:r>
      <w:r w:rsidR="00F84C6B" w:rsidRPr="001E4E67">
        <w:rPr>
          <w:rFonts w:ascii="Times New Roman" w:eastAsia="Times New Roman" w:hAnsi="Times New Roman" w:cs="Times New Roman"/>
          <w:b/>
          <w:bCs/>
          <w:color w:val="000000"/>
          <w:sz w:val="28"/>
          <w:szCs w:val="28"/>
          <w:lang w:val="ru-RU" w:eastAsia="ru-RU" w:bidi="ar-SA"/>
        </w:rPr>
        <w:t>«Выдача разрешения на строительство»</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eastAsia="ru-RU" w:bidi="ar-SA"/>
        </w:rPr>
        <w:t>I</w:t>
      </w:r>
      <w:r w:rsidRPr="00F84C6B">
        <w:rPr>
          <w:rFonts w:ascii="Times New Roman" w:eastAsia="Times New Roman" w:hAnsi="Times New Roman" w:cs="Times New Roman"/>
          <w:b/>
          <w:bCs/>
          <w:color w:val="000000"/>
          <w:sz w:val="28"/>
          <w:szCs w:val="28"/>
          <w:lang w:val="ru-RU" w:eastAsia="ru-RU" w:bidi="ar-SA"/>
        </w:rPr>
        <w:t>. Общие положения</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1.1. Наименование и цели предоставления муниципальной услуги.</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1.1.1. Настоящий административный регламент предоставления муниципальной услуги «Выдача разрешения на строительство» определяет порядок подготовки и выдачи разрешений на строительство, реконструкцию  объектов капитального строительства (далее выдача разрешений на строительство), расположенных на земельных участках, находящихся в границах:</w:t>
      </w:r>
    </w:p>
    <w:p w:rsidR="00366E08" w:rsidRDefault="00F84C6B" w:rsidP="00F84C6B">
      <w:pPr>
        <w:spacing w:after="0" w:line="240" w:lineRule="auto"/>
        <w:ind w:firstLine="900"/>
        <w:jc w:val="both"/>
        <w:rPr>
          <w:rFonts w:ascii="Times New Roman" w:eastAsia="Times New Roman" w:hAnsi="Times New Roman" w:cs="Times New Roman"/>
          <w:color w:val="000000"/>
          <w:sz w:val="28"/>
          <w:szCs w:val="28"/>
          <w:lang w:val="ru-RU" w:eastAsia="ru-RU" w:bidi="ar-SA"/>
        </w:rPr>
      </w:pPr>
      <w:r w:rsidRPr="00F84C6B">
        <w:rPr>
          <w:rFonts w:ascii="Times New Roman" w:eastAsia="Times New Roman" w:hAnsi="Times New Roman" w:cs="Times New Roman"/>
          <w:color w:val="000000"/>
          <w:sz w:val="28"/>
          <w:szCs w:val="28"/>
          <w:lang w:val="ru-RU" w:eastAsia="ru-RU" w:bidi="ar-SA"/>
        </w:rPr>
        <w:t xml:space="preserve">1) </w:t>
      </w:r>
      <w:r w:rsidR="00366E08">
        <w:rPr>
          <w:rFonts w:ascii="Times New Roman" w:eastAsia="Times New Roman" w:hAnsi="Times New Roman" w:cs="Times New Roman"/>
          <w:color w:val="000000"/>
          <w:sz w:val="28"/>
          <w:szCs w:val="28"/>
          <w:lang w:val="ru-RU" w:eastAsia="ru-RU" w:bidi="ar-SA"/>
        </w:rPr>
        <w:t xml:space="preserve">Городского поселения « Аксеново-Зиловское» </w:t>
      </w:r>
    </w:p>
    <w:p w:rsidR="00366E08" w:rsidRDefault="00366E08" w:rsidP="00F84C6B">
      <w:pPr>
        <w:spacing w:after="0" w:line="240" w:lineRule="auto"/>
        <w:ind w:firstLine="900"/>
        <w:jc w:val="both"/>
        <w:rPr>
          <w:rFonts w:ascii="Times New Roman" w:eastAsia="Times New Roman" w:hAnsi="Times New Roman" w:cs="Times New Roman"/>
          <w:color w:val="000000"/>
          <w:sz w:val="28"/>
          <w:szCs w:val="28"/>
          <w:lang w:val="ru-RU" w:eastAsia="ru-RU" w:bidi="ar-SA"/>
        </w:rPr>
      </w:pPr>
    </w:p>
    <w:p w:rsidR="00F84C6B" w:rsidRPr="00F84C6B" w:rsidRDefault="00D23A13"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8"/>
          <w:szCs w:val="28"/>
          <w:lang w:val="ru-RU" w:eastAsia="ru-RU" w:bidi="ar-SA"/>
        </w:rPr>
        <w:t>1.1.2</w:t>
      </w:r>
      <w:r w:rsidR="00F84C6B" w:rsidRPr="00F84C6B">
        <w:rPr>
          <w:rFonts w:ascii="Times New Roman" w:eastAsia="Times New Roman" w:hAnsi="Times New Roman" w:cs="Times New Roman"/>
          <w:color w:val="000000"/>
          <w:sz w:val="28"/>
          <w:szCs w:val="28"/>
          <w:lang w:val="ru-RU" w:eastAsia="ru-RU" w:bidi="ar-SA"/>
        </w:rPr>
        <w:t xml:space="preserve"> Исключение составляют случаи осуществления строительства, реконструкции:</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 (за исключением работ, связанных с пользованием участками недр, содержащими месторождения общераспространенных полезных ископаемых);</w:t>
      </w:r>
    </w:p>
    <w:p w:rsidR="00261D41" w:rsidRDefault="00F84C6B" w:rsidP="00F84C6B">
      <w:pPr>
        <w:spacing w:after="0" w:line="240" w:lineRule="auto"/>
        <w:ind w:firstLine="900"/>
        <w:jc w:val="both"/>
        <w:rPr>
          <w:rFonts w:ascii="Times New Roman" w:eastAsia="Times New Roman" w:hAnsi="Times New Roman" w:cs="Times New Roman"/>
          <w:color w:val="000000"/>
          <w:sz w:val="28"/>
          <w:szCs w:val="28"/>
          <w:lang w:val="ru-RU" w:eastAsia="ru-RU" w:bidi="ar-SA"/>
        </w:rPr>
      </w:pPr>
      <w:r w:rsidRPr="00F84C6B">
        <w:rPr>
          <w:rFonts w:ascii="Times New Roman" w:eastAsia="Times New Roman" w:hAnsi="Times New Roman" w:cs="Times New Roman"/>
          <w:color w:val="000000"/>
          <w:sz w:val="28"/>
          <w:szCs w:val="28"/>
          <w:lang w:val="ru-RU" w:eastAsia="ru-RU" w:bidi="ar-SA"/>
        </w:rPr>
        <w:t>2) гидротехнических соору</w:t>
      </w:r>
      <w:r w:rsidR="00261D41">
        <w:rPr>
          <w:rFonts w:ascii="Times New Roman" w:eastAsia="Times New Roman" w:hAnsi="Times New Roman" w:cs="Times New Roman"/>
          <w:color w:val="000000"/>
          <w:sz w:val="28"/>
          <w:szCs w:val="28"/>
          <w:lang w:val="ru-RU" w:eastAsia="ru-RU" w:bidi="ar-SA"/>
        </w:rPr>
        <w:t>жений первого и второго класса</w:t>
      </w:r>
      <w:r w:rsidRPr="00F84C6B">
        <w:rPr>
          <w:rFonts w:ascii="Times New Roman" w:eastAsia="Times New Roman" w:hAnsi="Times New Roman" w:cs="Times New Roman"/>
          <w:color w:val="000000"/>
          <w:sz w:val="28"/>
          <w:szCs w:val="28"/>
          <w:lang w:val="ru-RU" w:eastAsia="ru-RU" w:bidi="ar-SA"/>
        </w:rPr>
        <w:t>, объектов инфраструктуры железнодорожного транспорта общего пользования, объектов обороны и безопасности, объектов</w:t>
      </w:r>
      <w:r w:rsidR="00261D41">
        <w:rPr>
          <w:rFonts w:ascii="Times New Roman" w:eastAsia="Times New Roman" w:hAnsi="Times New Roman" w:cs="Times New Roman"/>
          <w:color w:val="000000"/>
          <w:sz w:val="28"/>
          <w:szCs w:val="28"/>
          <w:lang w:val="ru-RU" w:eastAsia="ru-RU" w:bidi="ar-SA"/>
        </w:rPr>
        <w:t xml:space="preserve"> </w:t>
      </w:r>
      <w:r w:rsidRPr="00F84C6B">
        <w:rPr>
          <w:rFonts w:ascii="Times New Roman" w:eastAsia="Times New Roman" w:hAnsi="Times New Roman" w:cs="Times New Roman"/>
          <w:color w:val="000000"/>
          <w:sz w:val="28"/>
          <w:szCs w:val="28"/>
          <w:lang w:val="ru-RU" w:eastAsia="ru-RU" w:bidi="ar-SA"/>
        </w:rPr>
        <w:t xml:space="preserve"> линий связи</w:t>
      </w:r>
      <w:r w:rsidR="00261D41">
        <w:rPr>
          <w:rFonts w:ascii="Times New Roman" w:eastAsia="Times New Roman" w:hAnsi="Times New Roman" w:cs="Times New Roman"/>
          <w:color w:val="000000"/>
          <w:sz w:val="28"/>
          <w:szCs w:val="28"/>
          <w:lang w:val="ru-RU" w:eastAsia="ru-RU" w:bidi="ar-SA"/>
        </w:rPr>
        <w:t xml:space="preserve">.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3) объектов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4C6B" w:rsidRPr="00F84C6B" w:rsidRDefault="00261D41"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8"/>
          <w:szCs w:val="28"/>
          <w:lang w:val="ru-RU" w:eastAsia="ru-RU" w:bidi="ar-SA"/>
        </w:rPr>
        <w:t xml:space="preserve">4) </w:t>
      </w:r>
      <w:r w:rsidR="00F84C6B" w:rsidRPr="00F84C6B">
        <w:rPr>
          <w:rFonts w:ascii="Times New Roman" w:eastAsia="Times New Roman" w:hAnsi="Times New Roman" w:cs="Times New Roman"/>
          <w:color w:val="000000"/>
          <w:sz w:val="28"/>
          <w:szCs w:val="28"/>
          <w:lang w:val="ru-RU" w:eastAsia="ru-RU" w:bidi="ar-SA"/>
        </w:rPr>
        <w:t>объекта капитального строительства, строительство, реконструкцию которого планируется осуществить в границах особо охраняемой природной территории (за исключением лечебно-оздоровительных местностей и курортов).</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1.1.3. 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F84C6B" w:rsidRPr="00F84C6B" w:rsidRDefault="00F84C6B" w:rsidP="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Courier New" w:eastAsia="Times New Roman" w:hAnsi="Courier New" w:cs="Courier New"/>
          <w:color w:val="000000"/>
          <w:sz w:val="20"/>
          <w:szCs w:val="20"/>
          <w:lang w:val="ru-RU" w:eastAsia="ru-RU" w:bidi="ar-SA"/>
        </w:rPr>
      </w:pPr>
      <w:r w:rsidRPr="00F84C6B">
        <w:rPr>
          <w:rFonts w:ascii="Times New Roman" w:eastAsia="Times New Roman" w:hAnsi="Times New Roman" w:cs="Times New Roman"/>
          <w:b/>
          <w:bCs/>
          <w:color w:val="000000"/>
          <w:sz w:val="24"/>
          <w:szCs w:val="24"/>
          <w:lang w:val="ru-RU" w:eastAsia="ru-RU" w:bidi="ar-SA"/>
        </w:rPr>
        <w:t> </w:t>
      </w:r>
    </w:p>
    <w:p w:rsidR="00F84C6B" w:rsidRPr="00F84C6B" w:rsidRDefault="00F84C6B" w:rsidP="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Courier New" w:eastAsia="Times New Roman" w:hAnsi="Courier New" w:cs="Courier New"/>
          <w:color w:val="000000"/>
          <w:sz w:val="20"/>
          <w:szCs w:val="20"/>
          <w:lang w:val="ru-RU" w:eastAsia="ru-RU" w:bidi="ar-SA"/>
        </w:rPr>
      </w:pPr>
      <w:r w:rsidRPr="00F84C6B">
        <w:rPr>
          <w:rFonts w:ascii="Times New Roman" w:eastAsia="Times New Roman" w:hAnsi="Times New Roman" w:cs="Times New Roman"/>
          <w:b/>
          <w:bCs/>
          <w:color w:val="000000"/>
          <w:sz w:val="28"/>
          <w:szCs w:val="28"/>
          <w:lang w:val="ru-RU" w:eastAsia="ru-RU" w:bidi="ar-SA"/>
        </w:rPr>
        <w:t xml:space="preserve">1.2. Орган местного самоуправления,  предоставляющий </w:t>
      </w:r>
    </w:p>
    <w:p w:rsidR="00F84C6B" w:rsidRPr="00F84C6B" w:rsidRDefault="00F84C6B" w:rsidP="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Courier New" w:eastAsia="Times New Roman" w:hAnsi="Courier New" w:cs="Courier New"/>
          <w:color w:val="000000"/>
          <w:sz w:val="20"/>
          <w:szCs w:val="20"/>
          <w:lang w:val="ru-RU" w:eastAsia="ru-RU" w:bidi="ar-SA"/>
        </w:rPr>
      </w:pPr>
      <w:r w:rsidRPr="00F84C6B">
        <w:rPr>
          <w:rFonts w:ascii="Times New Roman" w:eastAsia="Times New Roman" w:hAnsi="Times New Roman" w:cs="Times New Roman"/>
          <w:b/>
          <w:bCs/>
          <w:color w:val="000000"/>
          <w:sz w:val="28"/>
          <w:szCs w:val="28"/>
          <w:lang w:val="ru-RU" w:eastAsia="ru-RU" w:bidi="ar-SA"/>
        </w:rPr>
        <w:t>муниципальную услугу и заявители.</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D23A13" w:rsidP="00F84C6B">
      <w:pPr>
        <w:spacing w:after="0" w:line="240" w:lineRule="auto"/>
        <w:ind w:firstLine="900"/>
        <w:jc w:val="both"/>
        <w:rPr>
          <w:rFonts w:ascii="Arial" w:eastAsia="Times New Roman" w:hAnsi="Arial" w:cs="Arial"/>
          <w:color w:val="000000"/>
          <w:sz w:val="20"/>
          <w:szCs w:val="20"/>
          <w:lang w:val="ru-RU" w:eastAsia="ru-RU" w:bidi="ar-SA"/>
        </w:rPr>
      </w:pPr>
      <w:r>
        <w:rPr>
          <w:rFonts w:ascii="Times New Roman" w:eastAsia="Times New Roman" w:hAnsi="Times New Roman" w:cs="Times New Roman"/>
          <w:color w:val="000000"/>
          <w:sz w:val="28"/>
          <w:szCs w:val="28"/>
          <w:lang w:val="ru-RU" w:eastAsia="ru-RU" w:bidi="ar-SA"/>
        </w:rPr>
        <w:lastRenderedPageBreak/>
        <w:t xml:space="preserve">1.2.1. Полномочия городского поселения «Аксеново-Зиловское» </w:t>
      </w:r>
      <w:r w:rsidR="00F84C6B" w:rsidRPr="00F84C6B">
        <w:rPr>
          <w:rFonts w:ascii="Times New Roman" w:eastAsia="Times New Roman" w:hAnsi="Times New Roman" w:cs="Times New Roman"/>
          <w:color w:val="000000"/>
          <w:sz w:val="28"/>
          <w:szCs w:val="28"/>
          <w:lang w:val="ru-RU" w:eastAsia="ru-RU" w:bidi="ar-SA"/>
        </w:rPr>
        <w:t xml:space="preserve"> в области градостроительной деятельности, в том числе, полномочия по выдаче разрешений на строительство исполняются админист</w:t>
      </w:r>
      <w:r>
        <w:rPr>
          <w:rFonts w:ascii="Times New Roman" w:eastAsia="Times New Roman" w:hAnsi="Times New Roman" w:cs="Times New Roman"/>
          <w:color w:val="000000"/>
          <w:sz w:val="28"/>
          <w:szCs w:val="28"/>
          <w:lang w:val="ru-RU" w:eastAsia="ru-RU" w:bidi="ar-SA"/>
        </w:rPr>
        <w:t>рацией  городского поселения,  п</w:t>
      </w:r>
      <w:r w:rsidR="00F84C6B" w:rsidRPr="00F84C6B">
        <w:rPr>
          <w:rFonts w:ascii="Times New Roman" w:eastAsia="Times New Roman" w:hAnsi="Times New Roman" w:cs="Times New Roman"/>
          <w:color w:val="000000"/>
          <w:sz w:val="28"/>
          <w:szCs w:val="28"/>
          <w:lang w:val="ru-RU" w:eastAsia="ru-RU" w:bidi="ar-SA"/>
        </w:rPr>
        <w:t>олномочия исполняются в соответствии с соглашениями о передаче полномочий.</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xml:space="preserve">1.2.2. Муниципальную услугу предоставляет уполномоченный орган </w:t>
      </w:r>
      <w:r w:rsidR="00D23A13">
        <w:rPr>
          <w:rFonts w:ascii="Times New Roman" w:eastAsia="Times New Roman" w:hAnsi="Times New Roman" w:cs="Times New Roman"/>
          <w:color w:val="000000"/>
          <w:sz w:val="28"/>
          <w:szCs w:val="28"/>
          <w:lang w:val="ru-RU" w:eastAsia="ru-RU" w:bidi="ar-SA"/>
        </w:rPr>
        <w:t>администрации.</w:t>
      </w:r>
      <w:r w:rsidRPr="00F84C6B">
        <w:rPr>
          <w:rFonts w:ascii="Times New Roman" w:eastAsia="Times New Roman" w:hAnsi="Times New Roman" w:cs="Times New Roman"/>
          <w:color w:val="000000"/>
          <w:sz w:val="28"/>
          <w:szCs w:val="28"/>
          <w:lang w:val="ru-RU" w:eastAsia="ru-RU" w:bidi="ar-SA"/>
        </w:rPr>
        <w:t xml:space="preserve"> Уполномоченным органом по предоставлению муниципальной услуги</w:t>
      </w:r>
      <w:r w:rsidR="00D23A13">
        <w:rPr>
          <w:rFonts w:ascii="Times New Roman" w:eastAsia="Times New Roman" w:hAnsi="Times New Roman" w:cs="Times New Roman"/>
          <w:color w:val="000000"/>
          <w:sz w:val="28"/>
          <w:szCs w:val="28"/>
          <w:lang w:val="ru-RU" w:eastAsia="ru-RU" w:bidi="ar-SA"/>
        </w:rPr>
        <w:t xml:space="preserve"> является   отдел по земельным отношения и</w:t>
      </w:r>
      <w:r w:rsidRPr="00F84C6B">
        <w:rPr>
          <w:rFonts w:ascii="Times New Roman" w:eastAsia="Times New Roman" w:hAnsi="Times New Roman" w:cs="Times New Roman"/>
          <w:color w:val="000000"/>
          <w:sz w:val="28"/>
          <w:szCs w:val="28"/>
          <w:lang w:val="ru-RU" w:eastAsia="ru-RU" w:bidi="ar-SA"/>
        </w:rPr>
        <w:t xml:space="preserve"> архитектуры </w:t>
      </w:r>
      <w:r w:rsidR="00D23A13">
        <w:rPr>
          <w:rFonts w:ascii="Times New Roman" w:eastAsia="Times New Roman" w:hAnsi="Times New Roman" w:cs="Times New Roman"/>
          <w:color w:val="000000"/>
          <w:sz w:val="28"/>
          <w:szCs w:val="28"/>
          <w:lang w:val="ru-RU" w:eastAsia="ru-RU" w:bidi="ar-SA"/>
        </w:rPr>
        <w:t>.</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1.2.3. Заявителями  на получение разрешения на строительство  могут быть:</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1) юридические лица;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 физические лица;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 иностранные граждане и юридические лица, получившие права на земельный участок в порядке установленном федеральными законами.</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Все перечисленные субъекты (застройщики) должны обладать правами на земельный участок и обеспечивать на нем строительство, реконструкцию объектов капитального строительства, а так же выполнение инженерных изысканий, подготовку проектной документации для их строительства, реконструкции.</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От имени физических лиц заявления о предоставлении муниципальной услуги могут подавать:</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законные представители  (родители, усыновители, опекуны) несовершеннолетних в возрасте до 18 лет;</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опекуны недееспособных граждан;</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представители, действующие в силу полномочий, основанных на доверенности или договоре.</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От имени юридических лиц заявления о предоставлении муниципальной услуги могут подавать:</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лица, действующие в соответствии с законом, иными правовыми актами и учредительными документами без доверенности;</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представители в силу полномочий, основанных на доверенности или договоре.</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Courier New" w:eastAsia="Times New Roman" w:hAnsi="Courier New" w:cs="Courier New"/>
          <w:color w:val="000000"/>
          <w:sz w:val="20"/>
          <w:szCs w:val="20"/>
          <w:lang w:val="ru-RU" w:eastAsia="ru-RU" w:bidi="ar-SA"/>
        </w:rPr>
      </w:pPr>
      <w:r w:rsidRPr="00F84C6B">
        <w:rPr>
          <w:rFonts w:ascii="Times New Roman" w:eastAsia="Times New Roman" w:hAnsi="Times New Roman" w:cs="Times New Roman"/>
          <w:b/>
          <w:bCs/>
          <w:color w:val="000000"/>
          <w:sz w:val="28"/>
          <w:szCs w:val="28"/>
          <w:lang w:val="ru-RU" w:eastAsia="ru-RU" w:bidi="ar-SA"/>
        </w:rPr>
        <w:t>1.3. Нормативно-правовые акты,</w:t>
      </w:r>
    </w:p>
    <w:p w:rsidR="00F84C6B" w:rsidRPr="00F84C6B" w:rsidRDefault="00F84C6B" w:rsidP="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Courier New" w:eastAsia="Times New Roman" w:hAnsi="Courier New" w:cs="Courier New"/>
          <w:color w:val="000000"/>
          <w:sz w:val="20"/>
          <w:szCs w:val="20"/>
          <w:lang w:val="ru-RU" w:eastAsia="ru-RU" w:bidi="ar-SA"/>
        </w:rPr>
      </w:pPr>
      <w:r w:rsidRPr="00F84C6B">
        <w:rPr>
          <w:rFonts w:ascii="Times New Roman" w:eastAsia="Times New Roman" w:hAnsi="Times New Roman" w:cs="Times New Roman"/>
          <w:b/>
          <w:bCs/>
          <w:color w:val="000000"/>
          <w:sz w:val="28"/>
          <w:szCs w:val="28"/>
          <w:lang w:val="ru-RU" w:eastAsia="ru-RU" w:bidi="ar-SA"/>
        </w:rPr>
        <w:t>регулирующие  предоставление муниципальной услуги</w:t>
      </w:r>
    </w:p>
    <w:p w:rsidR="00F84C6B" w:rsidRPr="00F84C6B" w:rsidRDefault="00F84C6B" w:rsidP="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both"/>
        <w:rPr>
          <w:rFonts w:ascii="Courier New" w:eastAsia="Times New Roman" w:hAnsi="Courier New" w:cs="Courier New"/>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 xml:space="preserve"> </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1.3.1.  Предоставление муниципальной услуги по выдаче разрешения на строительство осуществляется в соответствии:</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со статьями 36, 51, Градостроительного кодекса Российской Федерации от 29 декабря 2004 года N 190-ФЗ;</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Постановлением Правительства Российской Федерации от 24.11.2005 г. N 698 "О форме разрешения на строительство и форме разрешения на ввод объекта в эксплуатацию";</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 Инструкцией о порядке заполнения формы разрешения на строительство, утвержденной Приказом от 19 октября 2006 года №120 Министерства регионального развития РФ;</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Концепцией административной реформы в Российской Федерации в 2006-2008 годах, утвержденной Постановлением Правительства РФ от 25 октября 2005 года №1789-р.</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Постановление</w:t>
      </w:r>
      <w:r w:rsidR="00412776">
        <w:rPr>
          <w:rFonts w:ascii="Times New Roman" w:eastAsia="Times New Roman" w:hAnsi="Times New Roman" w:cs="Times New Roman"/>
          <w:color w:val="000000"/>
          <w:sz w:val="28"/>
          <w:szCs w:val="28"/>
          <w:lang w:val="ru-RU" w:eastAsia="ru-RU" w:bidi="ar-SA"/>
        </w:rPr>
        <w:t>м администрации городского поселения « Аксеново-Зиловское»</w:t>
      </w:r>
      <w:r w:rsidRPr="00F84C6B">
        <w:rPr>
          <w:rFonts w:ascii="Times New Roman" w:eastAsia="Times New Roman" w:hAnsi="Times New Roman" w:cs="Times New Roman"/>
          <w:color w:val="000000"/>
          <w:sz w:val="28"/>
          <w:szCs w:val="28"/>
          <w:lang w:val="ru-RU" w:eastAsia="ru-RU" w:bidi="ar-SA"/>
        </w:rP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1.4. Результат предоставления муниципальной услуги</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ind w:firstLine="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1.4.1.  Результатом предоставления муниципальной услуги по выдаче разрешения на строительство  является получение заявителем разрешения на строительство -  документа, подтверждающего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дающий застройщику право  осуществлять строительство, реконструкцию объектов капитального строительства, за исключением случаев незначительного изменения и улучшения недвижимости, когда законодательством не требуется получения разрешения на строительство.</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 </w:t>
      </w:r>
    </w:p>
    <w:p w:rsidR="00F84C6B" w:rsidRPr="00F84C6B" w:rsidRDefault="00F84C6B" w:rsidP="00F84C6B">
      <w:pPr>
        <w:spacing w:after="0" w:line="240" w:lineRule="auto"/>
        <w:ind w:firstLine="540"/>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1.5. Перечень случаев, когда выдача разрешения на строительство не требуется</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1.5.1. Выдача разрешений на строительство не требуется в случаях:</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1) строительства гаражей, хозяйственных строений и сооружений на земельном участке, предоставленном физическому лицу для целей, не связанных с осуществлением предпринимательской деятельности;</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 строительство зданий и сооружений на земельном участке, предоставленном физическому лицу для ведения садоводства, дачного хозяйства;</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3) строительство, реконструкции объектов, не являющихся объектами капитального строительства (киосков, навесов и др.);</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4) строительство на отведенном земельном участке строений и сооружений вспомогательного использования и демонтируемых по окончании строительства;</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являются нарушением </w:t>
      </w:r>
      <w:r w:rsidRPr="00F84C6B">
        <w:rPr>
          <w:rFonts w:ascii="Times New Roman" w:eastAsia="Times New Roman" w:hAnsi="Times New Roman" w:cs="Times New Roman"/>
          <w:color w:val="000000"/>
          <w:sz w:val="28"/>
          <w:szCs w:val="28"/>
          <w:lang w:val="ru-RU" w:eastAsia="ru-RU" w:bidi="ar-SA"/>
        </w:rPr>
        <w:lastRenderedPageBreak/>
        <w:t>строительных норм и правил  и не превышают предельные параметры разрешенного строительства, реконструкции, установленные градостроительным регламентом;</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6) установки малых архитектурных форм и элементов благоустройства, расположенных на земельных участках общего пользования;</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7) капитального ремонта объектов капитального строительства.</w:t>
      </w:r>
    </w:p>
    <w:p w:rsidR="00F84C6B" w:rsidRPr="00F84C6B" w:rsidRDefault="00F84C6B" w:rsidP="00F84C6B">
      <w:pPr>
        <w:spacing w:after="0" w:line="240" w:lineRule="auto"/>
        <w:ind w:firstLine="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b/>
          <w:bCs/>
          <w:color w:val="000000"/>
          <w:sz w:val="28"/>
          <w:szCs w:val="28"/>
          <w:lang w:eastAsia="ru-RU" w:bidi="ar-SA"/>
        </w:rPr>
        <w:t>II</w:t>
      </w:r>
      <w:r w:rsidRPr="00F84C6B">
        <w:rPr>
          <w:rFonts w:ascii="Times New Roman" w:eastAsia="Times New Roman" w:hAnsi="Times New Roman" w:cs="Times New Roman"/>
          <w:b/>
          <w:bCs/>
          <w:color w:val="000000"/>
          <w:sz w:val="28"/>
          <w:szCs w:val="28"/>
          <w:lang w:val="ru-RU" w:eastAsia="ru-RU" w:bidi="ar-SA"/>
        </w:rPr>
        <w:t>. Требования к порядку предоставления</w:t>
      </w:r>
    </w:p>
    <w:p w:rsidR="00F84C6B" w:rsidRPr="00F84C6B" w:rsidRDefault="00F84C6B" w:rsidP="00F84C6B">
      <w:pPr>
        <w:spacing w:after="0" w:line="240" w:lineRule="auto"/>
        <w:jc w:val="center"/>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b/>
          <w:bCs/>
          <w:color w:val="000000"/>
          <w:sz w:val="28"/>
          <w:szCs w:val="28"/>
          <w:lang w:val="ru-RU" w:eastAsia="ru-RU" w:bidi="ar-SA"/>
        </w:rPr>
        <w:t>муниципальной услуги</w:t>
      </w:r>
    </w:p>
    <w:p w:rsidR="00F84C6B" w:rsidRPr="00F84C6B" w:rsidRDefault="00F84C6B" w:rsidP="00F84C6B">
      <w:pPr>
        <w:spacing w:after="0" w:line="240" w:lineRule="auto"/>
        <w:jc w:val="center"/>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b/>
          <w:bCs/>
          <w:color w:val="000000"/>
          <w:sz w:val="32"/>
          <w:szCs w:val="32"/>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2.1. Порядок информирования о муниципальной услуге</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2.1.1. Выдача разрешений на строительство осуществляется уполномоченным отделом  </w:t>
      </w:r>
      <w:r w:rsidR="003E27C6">
        <w:rPr>
          <w:rFonts w:ascii="Times New Roman" w:eastAsia="Times New Roman" w:hAnsi="Times New Roman" w:cs="Times New Roman"/>
          <w:color w:val="000000"/>
          <w:sz w:val="28"/>
          <w:szCs w:val="28"/>
          <w:lang w:val="ru-RU" w:eastAsia="ru-RU" w:bidi="ar-SA"/>
        </w:rPr>
        <w:t>администрации городского поселения « Аксеново-Зиловское»</w:t>
      </w: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2.1.2. Информирование о порядке предоставления муниципальной услуги осуществляется непосредственно в уполномоченном отделе с использованием средств телефонной связи, электронного информирования по запросу заявителей.</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2.1.3. Адрес места уполномоченного отдела:  индекс </w:t>
      </w:r>
      <w:r w:rsidR="003E27C6">
        <w:rPr>
          <w:rFonts w:ascii="Times New Roman" w:eastAsia="Times New Roman" w:hAnsi="Times New Roman" w:cs="Times New Roman"/>
          <w:color w:val="000000"/>
          <w:sz w:val="28"/>
          <w:szCs w:val="28"/>
          <w:lang w:val="ru-RU" w:eastAsia="ru-RU" w:bidi="ar-SA"/>
        </w:rPr>
        <w:t>673497 Забайкальский край, Чернышевский район, п. Аксеново-Зиловское, ул. Октябрьская,9 ( кабинет№3).</w:t>
      </w:r>
    </w:p>
    <w:p w:rsidR="00BC4F7C" w:rsidRDefault="00F84C6B" w:rsidP="00F84C6B">
      <w:pPr>
        <w:spacing w:after="0" w:line="240" w:lineRule="auto"/>
        <w:ind w:firstLine="900"/>
        <w:jc w:val="both"/>
        <w:rPr>
          <w:rFonts w:ascii="Times New Roman" w:eastAsia="Times New Roman" w:hAnsi="Times New Roman" w:cs="Times New Roman"/>
          <w:color w:val="000000"/>
          <w:sz w:val="28"/>
          <w:szCs w:val="28"/>
          <w:lang w:val="ru-RU" w:eastAsia="ru-RU" w:bidi="ar-SA"/>
        </w:rPr>
      </w:pPr>
      <w:r w:rsidRPr="00F84C6B">
        <w:rPr>
          <w:rFonts w:ascii="Times New Roman" w:eastAsia="Times New Roman" w:hAnsi="Times New Roman" w:cs="Times New Roman"/>
          <w:color w:val="000000"/>
          <w:sz w:val="28"/>
          <w:szCs w:val="28"/>
          <w:lang w:val="ru-RU" w:eastAsia="ru-RU" w:bidi="ar-SA"/>
        </w:rPr>
        <w:t xml:space="preserve">Почтовый адрес для направления документов, обращений в уполномоченный отдел: </w:t>
      </w:r>
      <w:r w:rsidR="00BC4F7C" w:rsidRPr="00F84C6B">
        <w:rPr>
          <w:rFonts w:ascii="Times New Roman" w:eastAsia="Times New Roman" w:hAnsi="Times New Roman" w:cs="Times New Roman"/>
          <w:color w:val="000000"/>
          <w:sz w:val="28"/>
          <w:szCs w:val="28"/>
          <w:lang w:val="ru-RU" w:eastAsia="ru-RU" w:bidi="ar-SA"/>
        </w:rPr>
        <w:t xml:space="preserve">индекс </w:t>
      </w:r>
      <w:r w:rsidR="00BC4F7C">
        <w:rPr>
          <w:rFonts w:ascii="Times New Roman" w:eastAsia="Times New Roman" w:hAnsi="Times New Roman" w:cs="Times New Roman"/>
          <w:color w:val="000000"/>
          <w:sz w:val="28"/>
          <w:szCs w:val="28"/>
          <w:lang w:val="ru-RU" w:eastAsia="ru-RU" w:bidi="ar-SA"/>
        </w:rPr>
        <w:t xml:space="preserve">673497 Забайкальский край, Чернышевский район, п. Аксеново-Зиловское, ул. Октябрьская,9.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Информация об исполняемой муниципальной услуге предоставляется непосредственно в уполномоченном отделе, в том числе по телефону: </w:t>
      </w:r>
      <w:r w:rsidR="00BC4F7C">
        <w:rPr>
          <w:rFonts w:ascii="Times New Roman" w:eastAsia="Times New Roman" w:hAnsi="Times New Roman" w:cs="Times New Roman"/>
          <w:color w:val="000000"/>
          <w:sz w:val="28"/>
          <w:szCs w:val="28"/>
          <w:lang w:val="ru-RU" w:eastAsia="ru-RU" w:bidi="ar-SA"/>
        </w:rPr>
        <w:t>65-32</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Информация об исполняемой муниципальной услуге предоставляется так же по  электронной почте. Адрес электронной почты </w:t>
      </w:r>
      <w:r w:rsidR="00BC4F7C" w:rsidRPr="00BC4F7C">
        <w:rPr>
          <w:rFonts w:ascii="Times New Roman" w:hAnsi="Times New Roman" w:cs="Times New Roman"/>
          <w:b/>
          <w:sz w:val="28"/>
          <w:szCs w:val="28"/>
          <w:u w:val="single"/>
        </w:rPr>
        <w:t>E</w:t>
      </w:r>
      <w:r w:rsidR="00BC4F7C" w:rsidRPr="00BC4F7C">
        <w:rPr>
          <w:rFonts w:ascii="Times New Roman" w:hAnsi="Times New Roman" w:cs="Times New Roman"/>
          <w:b/>
          <w:sz w:val="28"/>
          <w:szCs w:val="28"/>
          <w:u w:val="single"/>
          <w:lang w:val="ru-RU"/>
        </w:rPr>
        <w:t>-</w:t>
      </w:r>
      <w:r w:rsidR="00BC4F7C" w:rsidRPr="00BC4F7C">
        <w:rPr>
          <w:rFonts w:ascii="Times New Roman" w:hAnsi="Times New Roman" w:cs="Times New Roman"/>
          <w:b/>
          <w:sz w:val="28"/>
          <w:szCs w:val="28"/>
          <w:u w:val="single"/>
        </w:rPr>
        <w:t>mail</w:t>
      </w:r>
      <w:r w:rsidR="00BC4F7C" w:rsidRPr="00BC4F7C">
        <w:rPr>
          <w:rFonts w:ascii="Times New Roman" w:hAnsi="Times New Roman" w:cs="Times New Roman"/>
          <w:b/>
          <w:sz w:val="28"/>
          <w:szCs w:val="28"/>
          <w:u w:val="single"/>
          <w:lang w:val="ru-RU"/>
        </w:rPr>
        <w:t xml:space="preserve">: </w:t>
      </w:r>
      <w:hyperlink r:id="rId6" w:history="1">
        <w:r w:rsidR="00BC4F7C" w:rsidRPr="00BC4F7C">
          <w:rPr>
            <w:rStyle w:val="af4"/>
            <w:rFonts w:ascii="Times New Roman" w:hAnsi="Times New Roman" w:cs="Times New Roman"/>
            <w:b/>
            <w:sz w:val="28"/>
            <w:szCs w:val="28"/>
          </w:rPr>
          <w:t>aksenovo</w:t>
        </w:r>
        <w:r w:rsidR="00BC4F7C" w:rsidRPr="00BC4F7C">
          <w:rPr>
            <w:rStyle w:val="af4"/>
            <w:rFonts w:ascii="Times New Roman" w:hAnsi="Times New Roman" w:cs="Times New Roman"/>
            <w:b/>
            <w:sz w:val="28"/>
            <w:szCs w:val="28"/>
            <w:lang w:val="ru-RU"/>
          </w:rPr>
          <w:t>-</w:t>
        </w:r>
        <w:r w:rsidR="00BC4F7C" w:rsidRPr="00BC4F7C">
          <w:rPr>
            <w:rStyle w:val="af4"/>
            <w:rFonts w:ascii="Times New Roman" w:hAnsi="Times New Roman" w:cs="Times New Roman"/>
            <w:b/>
            <w:sz w:val="28"/>
            <w:szCs w:val="28"/>
          </w:rPr>
          <w:t>zilovo</w:t>
        </w:r>
        <w:r w:rsidR="00BC4F7C" w:rsidRPr="00BC4F7C">
          <w:rPr>
            <w:rStyle w:val="af4"/>
            <w:rFonts w:ascii="Times New Roman" w:hAnsi="Times New Roman" w:cs="Times New Roman"/>
            <w:b/>
            <w:sz w:val="28"/>
            <w:szCs w:val="28"/>
            <w:lang w:val="ru-RU"/>
          </w:rPr>
          <w:t>@</w:t>
        </w:r>
        <w:r w:rsidR="00BC4F7C" w:rsidRPr="00BC4F7C">
          <w:rPr>
            <w:rStyle w:val="af4"/>
            <w:rFonts w:ascii="Times New Roman" w:hAnsi="Times New Roman" w:cs="Times New Roman"/>
            <w:b/>
            <w:sz w:val="28"/>
            <w:szCs w:val="28"/>
          </w:rPr>
          <w:t>mail</w:t>
        </w:r>
        <w:r w:rsidR="00BC4F7C" w:rsidRPr="00BC4F7C">
          <w:rPr>
            <w:rStyle w:val="af4"/>
            <w:rFonts w:ascii="Times New Roman" w:hAnsi="Times New Roman" w:cs="Times New Roman"/>
            <w:b/>
            <w:sz w:val="28"/>
            <w:szCs w:val="28"/>
            <w:lang w:val="ru-RU"/>
          </w:rPr>
          <w:t>.</w:t>
        </w:r>
        <w:r w:rsidR="00BC4F7C" w:rsidRPr="00BC4F7C">
          <w:rPr>
            <w:rStyle w:val="af4"/>
            <w:rFonts w:ascii="Times New Roman" w:hAnsi="Times New Roman" w:cs="Times New Roman"/>
            <w:b/>
            <w:sz w:val="28"/>
            <w:szCs w:val="28"/>
          </w:rPr>
          <w:t>ru</w:t>
        </w:r>
      </w:hyperlink>
      <w:r w:rsidRPr="00F84C6B">
        <w:rPr>
          <w:rFonts w:ascii="Times New Roman" w:eastAsia="Times New Roman" w:hAnsi="Times New Roman" w:cs="Times New Roman"/>
          <w:color w:val="000000"/>
          <w:sz w:val="28"/>
          <w:szCs w:val="28"/>
          <w:lang w:val="ru-RU" w:eastAsia="ru-RU" w:bidi="ar-SA"/>
        </w:rPr>
        <w:t>.</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2.1.4. Приемные дни для заявителей на предоставление услуги и получение консультаций по выдаче разрешений строительство:</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понедельник, вторник:  8.30 - 13.00;</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среда, четверг: 8.30 </w:t>
      </w:r>
      <w:r w:rsidR="00BC4F7C">
        <w:rPr>
          <w:rFonts w:ascii="Times New Roman" w:eastAsia="Times New Roman" w:hAnsi="Times New Roman" w:cs="Times New Roman"/>
          <w:color w:val="000000"/>
          <w:sz w:val="28"/>
          <w:szCs w:val="28"/>
          <w:lang w:val="ru-RU" w:eastAsia="ru-RU" w:bidi="ar-SA"/>
        </w:rPr>
        <w:t>–</w:t>
      </w:r>
      <w:r w:rsidRPr="00F84C6B">
        <w:rPr>
          <w:rFonts w:ascii="Times New Roman" w:eastAsia="Times New Roman" w:hAnsi="Times New Roman" w:cs="Times New Roman"/>
          <w:color w:val="000000"/>
          <w:sz w:val="28"/>
          <w:szCs w:val="28"/>
          <w:lang w:val="ru-RU" w:eastAsia="ru-RU" w:bidi="ar-SA"/>
        </w:rPr>
        <w:t xml:space="preserve"> 17</w:t>
      </w:r>
      <w:r w:rsidR="00BC4F7C">
        <w:rPr>
          <w:rFonts w:ascii="Times New Roman" w:eastAsia="Times New Roman" w:hAnsi="Times New Roman" w:cs="Times New Roman"/>
          <w:color w:val="000000"/>
          <w:sz w:val="28"/>
          <w:szCs w:val="28"/>
          <w:lang w:val="ru-RU" w:eastAsia="ru-RU" w:bidi="ar-SA"/>
        </w:rPr>
        <w:t>.00;</w:t>
      </w:r>
    </w:p>
    <w:p w:rsidR="00F84C6B" w:rsidRPr="00F84C6B" w:rsidRDefault="00BC4F7C"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8"/>
          <w:szCs w:val="28"/>
          <w:lang w:val="ru-RU" w:eastAsia="ru-RU" w:bidi="ar-SA"/>
        </w:rPr>
        <w:t>обед: 12.00-13</w:t>
      </w:r>
      <w:r w:rsidR="00F84C6B" w:rsidRPr="00F84C6B">
        <w:rPr>
          <w:rFonts w:ascii="Times New Roman" w:eastAsia="Times New Roman" w:hAnsi="Times New Roman" w:cs="Times New Roman"/>
          <w:color w:val="000000"/>
          <w:sz w:val="28"/>
          <w:szCs w:val="28"/>
          <w:lang w:val="ru-RU" w:eastAsia="ru-RU" w:bidi="ar-SA"/>
        </w:rPr>
        <w:t>.00;</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пятница – не приемный день;</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суббота, воскресенье – выходные дни.</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2.1.5. Информация  о процедуре предоставления муниципальной услуги размещается в информационно-телекомм</w:t>
      </w:r>
      <w:r w:rsidR="00BC4F7C">
        <w:rPr>
          <w:rFonts w:ascii="Times New Roman" w:eastAsia="Times New Roman" w:hAnsi="Times New Roman" w:cs="Times New Roman"/>
          <w:color w:val="000000"/>
          <w:sz w:val="28"/>
          <w:szCs w:val="28"/>
          <w:lang w:val="ru-RU" w:eastAsia="ru-RU" w:bidi="ar-SA"/>
        </w:rPr>
        <w:t xml:space="preserve">уникационной сети на </w:t>
      </w:r>
      <w:r w:rsidR="009D5076">
        <w:rPr>
          <w:rFonts w:ascii="Times New Roman" w:eastAsia="Times New Roman" w:hAnsi="Times New Roman" w:cs="Times New Roman"/>
          <w:color w:val="000000"/>
          <w:sz w:val="28"/>
          <w:szCs w:val="28"/>
          <w:lang w:val="ru-RU" w:eastAsia="ru-RU" w:bidi="ar-SA"/>
        </w:rPr>
        <w:t xml:space="preserve"> официальном </w:t>
      </w:r>
      <w:r w:rsidR="00BC4F7C">
        <w:rPr>
          <w:rFonts w:ascii="Times New Roman" w:eastAsia="Times New Roman" w:hAnsi="Times New Roman" w:cs="Times New Roman"/>
          <w:color w:val="000000"/>
          <w:sz w:val="28"/>
          <w:szCs w:val="28"/>
          <w:lang w:val="ru-RU" w:eastAsia="ru-RU" w:bidi="ar-SA"/>
        </w:rPr>
        <w:t xml:space="preserve">сайте </w:t>
      </w:r>
      <w:r w:rsidRPr="00F84C6B">
        <w:rPr>
          <w:rFonts w:ascii="Times New Roman" w:eastAsia="Times New Roman" w:hAnsi="Times New Roman" w:cs="Times New Roman"/>
          <w:color w:val="000000"/>
          <w:sz w:val="28"/>
          <w:szCs w:val="28"/>
          <w:lang w:val="ru-RU" w:eastAsia="ru-RU" w:bidi="ar-SA"/>
        </w:rPr>
        <w:t>  </w:t>
      </w:r>
      <w:hyperlink r:id="rId7" w:history="1">
        <w:r w:rsidR="009D5076" w:rsidRPr="00B77B70">
          <w:rPr>
            <w:rStyle w:val="af4"/>
            <w:rFonts w:ascii="Times New Roman" w:eastAsia="Times New Roman" w:hAnsi="Times New Roman" w:cs="Times New Roman"/>
            <w:sz w:val="28"/>
            <w:lang w:eastAsia="ru-RU" w:bidi="ar-SA"/>
          </w:rPr>
          <w:t>www</w:t>
        </w:r>
        <w:r w:rsidR="009D5076" w:rsidRPr="00B77B70">
          <w:rPr>
            <w:rStyle w:val="af4"/>
            <w:rFonts w:ascii="Times New Roman" w:eastAsia="Times New Roman" w:hAnsi="Times New Roman" w:cs="Times New Roman"/>
            <w:sz w:val="28"/>
            <w:lang w:val="ru-RU" w:eastAsia="ru-RU" w:bidi="ar-SA"/>
          </w:rPr>
          <w:t>.забайкальскийкрай.рф</w:t>
        </w:r>
      </w:hyperlink>
      <w:r w:rsidR="009D5076">
        <w:rPr>
          <w:rFonts w:ascii="Times New Roman" w:eastAsia="Times New Roman" w:hAnsi="Times New Roman" w:cs="Times New Roman"/>
          <w:color w:val="800080"/>
          <w:sz w:val="28"/>
          <w:u w:val="single"/>
          <w:lang w:val="ru-RU" w:eastAsia="ru-RU" w:bidi="ar-SA"/>
        </w:rPr>
        <w:t xml:space="preserve"> </w:t>
      </w:r>
      <w:r w:rsidRPr="00F84C6B">
        <w:rPr>
          <w:rFonts w:ascii="Times New Roman" w:eastAsia="Times New Roman" w:hAnsi="Times New Roman" w:cs="Times New Roman"/>
          <w:color w:val="000000"/>
          <w:sz w:val="28"/>
          <w:szCs w:val="28"/>
          <w:lang w:eastAsia="ru-RU" w:bidi="ar-SA"/>
        </w:rPr>
        <w:t> </w:t>
      </w:r>
      <w:r w:rsidRPr="00F84C6B">
        <w:rPr>
          <w:rFonts w:ascii="Times New Roman" w:eastAsia="Times New Roman" w:hAnsi="Times New Roman" w:cs="Times New Roman"/>
          <w:color w:val="000000"/>
          <w:sz w:val="28"/>
          <w:szCs w:val="28"/>
          <w:lang w:val="ru-RU" w:eastAsia="ru-RU" w:bidi="ar-SA"/>
        </w:rPr>
        <w:t>и размещается на информационном стенде в коридоре при кабинете уполномоченного отдела.</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2.1.6. На информационном стенде содержится следующая информация:</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текст административного регламента (или извлечения из него);</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схема и краткое описание порядка предоставления муниципальной услуги по выдаче разрешений на строительство;</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форма заявления о выдаче разрешения на строительство;</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перечень документов, необходимых для предоставления муниципальной услуги;</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образец формы разрешения на строительство;</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номер кабинета, где оказываются услуги по выдаче разрешений на строительство и графики приема в них.</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2.1.7. Информирование о ходе предоставления муниципальной услуги осуществляется специалистами уполномоченного отдела при личном контакте, а также посредством телефонной связи или посредством электронной почты.</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2.1.8. Заявители, представившие в уполномоченный отдел документы для выдачи разрешения на строительство, в обязательном порядке информируются специалистами уполномоченного отдела об отказе в выдаче разрешения на строительство, сроке завершения оформления документов и возможности получения разрешения в определенный день.</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2.1.9. Информация об отказе в выдаче разрешения на строительство  выдается застройщику при его личном обращении или направляется застройщику заказным письмом в течение 10 дней со дня подачи заявления.</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2.1.10. С момента приема документов застройщик имеет право на получение сведений о ходе предоставления муниципальной услуги при помощи телефона или при личном посещении уполномоченного отдела.</w:t>
      </w:r>
    </w:p>
    <w:p w:rsidR="00F84C6B" w:rsidRPr="00F84C6B" w:rsidRDefault="00F84C6B" w:rsidP="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both"/>
        <w:rPr>
          <w:rFonts w:ascii="Courier New" w:eastAsia="Times New Roman" w:hAnsi="Courier New" w:cs="Courier New"/>
          <w:color w:val="000000"/>
          <w:sz w:val="20"/>
          <w:szCs w:val="20"/>
          <w:lang w:val="ru-RU" w:eastAsia="ru-RU" w:bidi="ar-SA"/>
        </w:rPr>
      </w:pPr>
      <w:r w:rsidRPr="00F84C6B">
        <w:rPr>
          <w:rFonts w:ascii="Courier New" w:eastAsia="Times New Roman" w:hAnsi="Courier New" w:cs="Courier New"/>
          <w:color w:val="000000"/>
          <w:sz w:val="20"/>
          <w:szCs w:val="20"/>
          <w:lang w:val="ru-RU" w:eastAsia="ru-RU" w:bidi="ar-SA"/>
        </w:rPr>
        <w:t xml:space="preserve">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2.2. Порядок получения консультаций</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2.2.1. Консультации по процедуре получения муниципальной услуги по выдаче разрешения на строительство можно получить в уполномоченном отде</w:t>
      </w:r>
      <w:r w:rsidR="009D5076">
        <w:rPr>
          <w:rFonts w:ascii="Times New Roman" w:eastAsia="Times New Roman" w:hAnsi="Times New Roman" w:cs="Times New Roman"/>
          <w:color w:val="000000"/>
          <w:sz w:val="28"/>
          <w:szCs w:val="28"/>
          <w:lang w:val="ru-RU" w:eastAsia="ru-RU" w:bidi="ar-SA"/>
        </w:rPr>
        <w:t>ле  по телефону  65-32</w:t>
      </w:r>
      <w:r w:rsidRPr="00F84C6B">
        <w:rPr>
          <w:rFonts w:ascii="Times New Roman" w:eastAsia="Times New Roman" w:hAnsi="Times New Roman" w:cs="Times New Roman"/>
          <w:color w:val="000000"/>
          <w:sz w:val="28"/>
          <w:szCs w:val="28"/>
          <w:lang w:val="ru-RU" w:eastAsia="ru-RU" w:bidi="ar-SA"/>
        </w:rPr>
        <w:t xml:space="preserve">. Предварительная запись на получение консультации в уполномоченном отделе осуществляется </w:t>
      </w:r>
      <w:r w:rsidR="002B624E">
        <w:rPr>
          <w:rFonts w:ascii="Times New Roman" w:eastAsia="Times New Roman" w:hAnsi="Times New Roman" w:cs="Times New Roman"/>
          <w:color w:val="000000"/>
          <w:sz w:val="28"/>
          <w:szCs w:val="28"/>
          <w:lang w:val="ru-RU" w:eastAsia="ru-RU" w:bidi="ar-SA"/>
        </w:rPr>
        <w:t>по телефону 65-32</w:t>
      </w:r>
      <w:r w:rsidRPr="00F84C6B">
        <w:rPr>
          <w:rFonts w:ascii="Times New Roman" w:eastAsia="Times New Roman" w:hAnsi="Times New Roman" w:cs="Times New Roman"/>
          <w:color w:val="000000"/>
          <w:sz w:val="28"/>
          <w:szCs w:val="28"/>
          <w:lang w:val="ru-RU" w:eastAsia="ru-RU" w:bidi="ar-SA"/>
        </w:rPr>
        <w:t>.</w:t>
      </w:r>
    </w:p>
    <w:p w:rsidR="00F84C6B" w:rsidRPr="002B624E"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Адрес электронной почты:  </w:t>
      </w:r>
      <w:r w:rsidR="002B624E" w:rsidRPr="002B624E">
        <w:rPr>
          <w:rFonts w:ascii="Times New Roman" w:hAnsi="Times New Roman" w:cs="Times New Roman"/>
          <w:b/>
          <w:sz w:val="28"/>
          <w:szCs w:val="28"/>
          <w:u w:val="single"/>
        </w:rPr>
        <w:t>E</w:t>
      </w:r>
      <w:r w:rsidR="002B624E" w:rsidRPr="002B624E">
        <w:rPr>
          <w:rFonts w:ascii="Times New Roman" w:hAnsi="Times New Roman" w:cs="Times New Roman"/>
          <w:b/>
          <w:sz w:val="28"/>
          <w:szCs w:val="28"/>
          <w:u w:val="single"/>
          <w:lang w:val="ru-RU"/>
        </w:rPr>
        <w:t>-</w:t>
      </w:r>
      <w:r w:rsidR="002B624E" w:rsidRPr="002B624E">
        <w:rPr>
          <w:rFonts w:ascii="Times New Roman" w:hAnsi="Times New Roman" w:cs="Times New Roman"/>
          <w:b/>
          <w:sz w:val="28"/>
          <w:szCs w:val="28"/>
          <w:u w:val="single"/>
        </w:rPr>
        <w:t>mail</w:t>
      </w:r>
      <w:r w:rsidR="002B624E" w:rsidRPr="002B624E">
        <w:rPr>
          <w:rFonts w:ascii="Times New Roman" w:hAnsi="Times New Roman" w:cs="Times New Roman"/>
          <w:b/>
          <w:sz w:val="28"/>
          <w:szCs w:val="28"/>
          <w:u w:val="single"/>
          <w:lang w:val="ru-RU"/>
        </w:rPr>
        <w:t xml:space="preserve">: </w:t>
      </w:r>
      <w:hyperlink r:id="rId8" w:history="1">
        <w:r w:rsidR="002B624E" w:rsidRPr="002B624E">
          <w:rPr>
            <w:rStyle w:val="af4"/>
            <w:rFonts w:ascii="Times New Roman" w:hAnsi="Times New Roman" w:cs="Times New Roman"/>
            <w:b/>
            <w:sz w:val="28"/>
            <w:szCs w:val="28"/>
          </w:rPr>
          <w:t>aksenovo</w:t>
        </w:r>
        <w:r w:rsidR="002B624E" w:rsidRPr="002B624E">
          <w:rPr>
            <w:rStyle w:val="af4"/>
            <w:rFonts w:ascii="Times New Roman" w:hAnsi="Times New Roman" w:cs="Times New Roman"/>
            <w:b/>
            <w:sz w:val="28"/>
            <w:szCs w:val="28"/>
            <w:lang w:val="ru-RU"/>
          </w:rPr>
          <w:t>-</w:t>
        </w:r>
        <w:r w:rsidR="002B624E" w:rsidRPr="002B624E">
          <w:rPr>
            <w:rStyle w:val="af4"/>
            <w:rFonts w:ascii="Times New Roman" w:hAnsi="Times New Roman" w:cs="Times New Roman"/>
            <w:b/>
            <w:sz w:val="28"/>
            <w:szCs w:val="28"/>
          </w:rPr>
          <w:t>zilovo</w:t>
        </w:r>
        <w:r w:rsidR="002B624E" w:rsidRPr="002B624E">
          <w:rPr>
            <w:rStyle w:val="af4"/>
            <w:rFonts w:ascii="Times New Roman" w:hAnsi="Times New Roman" w:cs="Times New Roman"/>
            <w:b/>
            <w:sz w:val="28"/>
            <w:szCs w:val="28"/>
            <w:lang w:val="ru-RU"/>
          </w:rPr>
          <w:t>@</w:t>
        </w:r>
        <w:r w:rsidR="002B624E" w:rsidRPr="002B624E">
          <w:rPr>
            <w:rStyle w:val="af4"/>
            <w:rFonts w:ascii="Times New Roman" w:hAnsi="Times New Roman" w:cs="Times New Roman"/>
            <w:b/>
            <w:sz w:val="28"/>
            <w:szCs w:val="28"/>
          </w:rPr>
          <w:t>mail</w:t>
        </w:r>
        <w:r w:rsidR="002B624E" w:rsidRPr="002B624E">
          <w:rPr>
            <w:rStyle w:val="af4"/>
            <w:rFonts w:ascii="Times New Roman" w:hAnsi="Times New Roman" w:cs="Times New Roman"/>
            <w:b/>
            <w:sz w:val="28"/>
            <w:szCs w:val="28"/>
            <w:lang w:val="ru-RU"/>
          </w:rPr>
          <w:t>.</w:t>
        </w:r>
        <w:r w:rsidR="002B624E" w:rsidRPr="002B624E">
          <w:rPr>
            <w:rStyle w:val="af4"/>
            <w:rFonts w:ascii="Times New Roman" w:hAnsi="Times New Roman" w:cs="Times New Roman"/>
            <w:b/>
            <w:sz w:val="28"/>
            <w:szCs w:val="28"/>
          </w:rPr>
          <w:t>ru</w:t>
        </w:r>
      </w:hyperlink>
      <w:r w:rsidR="002B624E" w:rsidRPr="002B624E">
        <w:rPr>
          <w:rFonts w:ascii="Times New Roman" w:hAnsi="Times New Roman"/>
          <w:b/>
          <w:sz w:val="16"/>
          <w:szCs w:val="16"/>
          <w:lang w:val="ru-RU"/>
        </w:rPr>
        <w:t xml:space="preserve">                                                                    </w:t>
      </w:r>
    </w:p>
    <w:p w:rsidR="00F84C6B" w:rsidRPr="00F84C6B" w:rsidRDefault="002B624E"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8"/>
          <w:szCs w:val="28"/>
          <w:lang w:val="ru-RU" w:eastAsia="ru-RU" w:bidi="ar-SA"/>
        </w:rPr>
        <w:t>2.2.2. Глава городского поселения « Аксеново-Зиловское</w:t>
      </w:r>
      <w:r w:rsidR="00F84C6B" w:rsidRPr="00F84C6B">
        <w:rPr>
          <w:rFonts w:ascii="Times New Roman" w:eastAsia="Times New Roman" w:hAnsi="Times New Roman" w:cs="Times New Roman"/>
          <w:color w:val="000000"/>
          <w:sz w:val="28"/>
          <w:szCs w:val="28"/>
          <w:lang w:val="ru-RU" w:eastAsia="ru-RU" w:bidi="ar-SA"/>
        </w:rPr>
        <w:t xml:space="preserve"> (либо его заместитель) или руководитель уполномоченного отдела  определяют должностных лиц уполномоченного отдела, уполномоченных на проведение консультаций.</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Ответственными лицами за проведение консультаций, являются специалисты сектора архитектуры и градостроительства уполномоченного отдела.</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2.2.3.Консультирование в уполномоченном отделе осуществляется как в устной, так и в письменной форме бесплатно. По требованию заинтересованного лица уполномоченный отдел обязан представить информацию в письменной форме.</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2.2.4. Соискатели услуги (заявители) на предоставление услуги по выдаче разрешения на строительство обращаются в уполномоченный отдел  с целью получения консультации в приемные дни уполномоченного отдела.</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2.2.5. Специалисты уполномоченного отдела на проведение консультаций имеют табличку на столе или кабинете со словами «консультации»</w:t>
      </w:r>
      <w:r w:rsidR="002B624E">
        <w:rPr>
          <w:rFonts w:ascii="Times New Roman" w:eastAsia="Times New Roman" w:hAnsi="Times New Roman" w:cs="Times New Roman"/>
          <w:color w:val="000000"/>
          <w:sz w:val="28"/>
          <w:szCs w:val="28"/>
          <w:lang w:val="ru-RU" w:eastAsia="ru-RU" w:bidi="ar-SA"/>
        </w:rPr>
        <w:t xml:space="preserve"> </w:t>
      </w:r>
      <w:r w:rsidRPr="00F84C6B">
        <w:rPr>
          <w:rFonts w:ascii="Times New Roman" w:eastAsia="Times New Roman" w:hAnsi="Times New Roman" w:cs="Times New Roman"/>
          <w:color w:val="000000"/>
          <w:sz w:val="28"/>
          <w:szCs w:val="28"/>
          <w:lang w:val="ru-RU" w:eastAsia="ru-RU" w:bidi="ar-SA"/>
        </w:rPr>
        <w:t>и осуществляют консультирование соискателей услуги (заказчиков) на предоставление услуги устно.</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2.2.6. Письменное обращение заявителя в целях получения консультации регистрируется специалистом уполномоченного отдела на ведение делопроизводства.</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2.2.7. Информация по запросу заинтересованного лица представляется в возможно короткие сроки, но не позднее 10 дней со дня получения указанного запроса.</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2.2.8. Информация, представленная заинтересованным лицам при проведении консультации, не является основанием для принятия решения или совершения действия (бездействия) уполномоченного отдела при осуществлении предоставления муниципальной услуги.</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2.2.9. Уполномоченный отдел не несет ответственность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2B624E" w:rsidP="002B624E">
      <w:pPr>
        <w:spacing w:after="0" w:line="240" w:lineRule="auto"/>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b/>
          <w:bCs/>
          <w:color w:val="000000"/>
          <w:sz w:val="28"/>
          <w:szCs w:val="28"/>
          <w:lang w:val="ru-RU" w:eastAsia="ru-RU" w:bidi="ar-SA"/>
        </w:rPr>
        <w:t xml:space="preserve">                                 </w:t>
      </w:r>
      <w:r w:rsidR="00F84C6B" w:rsidRPr="00F84C6B">
        <w:rPr>
          <w:rFonts w:ascii="Times New Roman" w:eastAsia="Times New Roman" w:hAnsi="Times New Roman" w:cs="Times New Roman"/>
          <w:b/>
          <w:bCs/>
          <w:color w:val="000000"/>
          <w:sz w:val="28"/>
          <w:szCs w:val="28"/>
          <w:lang w:val="ru-RU" w:eastAsia="ru-RU" w:bidi="ar-SA"/>
        </w:rPr>
        <w:t>2.3. Оборудование помещений</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2.3.1. На территории, прилегающей к зданию, в котором расположен уполномоченное отдел, оборудуются места для парковки автотранспортных средств.</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2.3.2. В здании для приема граждан места ожидания должны соответствовать комфортным условиям для заявителей и оптимальным условиям работы специалистов. Количество мест ожидания должно быть не менее  трех. Место ожидания должно быть оборудовано стульями и столом.</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2.3.3. Должностные  лица уполномоченного отдела должны иметь личные идентификационные карточки и (или) настольные таблички с указанием их Ф.И.О. и должности.</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2.3.4. На стенах в помещении ожидания (коридоре уполномоченного отдела) размещаются информационные стенды. На стендах размещается информация, определенная пунктом 2.1.6.</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2.3.5. Оборудование помещений и мест для парковки автотранспортных средств осуществляется за счет средств местного бюджета.</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900"/>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2.4. Требования к присутственным местам</w:t>
      </w:r>
    </w:p>
    <w:p w:rsidR="00F84C6B" w:rsidRPr="00F84C6B" w:rsidRDefault="00F84C6B" w:rsidP="00F84C6B">
      <w:pPr>
        <w:spacing w:after="0" w:line="240" w:lineRule="auto"/>
        <w:ind w:firstLine="900"/>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2.4.1. Присутственное место уполномоченного отдела органа местного самоуправления включает в себя место ожидания, информирования, приема заявлений.</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2.4.2. Прием документов для получения разрешения на строительство осуществляется в уполномоченном отделе.</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2.4.3. Помещение для приема документов должно соответствовать санитарно-эпидемиологическим правилам </w:t>
      </w:r>
      <w:r w:rsidR="002B624E">
        <w:rPr>
          <w:rFonts w:ascii="Times New Roman" w:eastAsia="Times New Roman" w:hAnsi="Times New Roman" w:cs="Times New Roman"/>
          <w:color w:val="000000"/>
          <w:sz w:val="28"/>
          <w:szCs w:val="28"/>
          <w:lang w:val="ru-RU" w:eastAsia="ru-RU" w:bidi="ar-SA"/>
        </w:rPr>
        <w:t>.</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2.4.4. Присутственное место оборудуется средствами пожаротушения и кондиционирования воздуха.</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2.4.5. Место информирования, предназначенное для ознакомления заявителей с информационными материалами, оборудуется информационным стендом, стульями и столом для возможности оформления документов.</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2.5. Сроки и условия  предоставления муниципальной услуги</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2.5.1. Сроки предоставления муниципальной услуги по выдаче разрешения на строительство определены частью 11 статьи 51 Градостроительного кодекса РФ. Уполномоченный отдел принимает решение о предоставлении или об отказе в предоставлении разрешения на строительство в срок, не превышающий 10 дней со дня поступления заявления о получении разрешения строительство и прилагаемых к нему документов.</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2.5.2. Время ожидания в очереди при подаче документов не более 30 минут.</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Время ожидания в очереди при получении документов не более 20</w:t>
      </w:r>
      <w:r w:rsidR="002B624E">
        <w:rPr>
          <w:rFonts w:ascii="Times New Roman" w:eastAsia="Times New Roman" w:hAnsi="Times New Roman" w:cs="Times New Roman"/>
          <w:color w:val="000000"/>
          <w:sz w:val="28"/>
          <w:szCs w:val="28"/>
          <w:lang w:val="ru-RU" w:eastAsia="ru-RU" w:bidi="ar-SA"/>
        </w:rPr>
        <w:t xml:space="preserve"> </w:t>
      </w:r>
      <w:r w:rsidRPr="00F84C6B">
        <w:rPr>
          <w:rFonts w:ascii="Times New Roman" w:eastAsia="Times New Roman" w:hAnsi="Times New Roman" w:cs="Times New Roman"/>
          <w:color w:val="000000"/>
          <w:sz w:val="28"/>
          <w:szCs w:val="28"/>
          <w:lang w:val="ru-RU" w:eastAsia="ru-RU" w:bidi="ar-SA"/>
        </w:rPr>
        <w:t>минут.</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Время продолжительности приема (приемов) у должностного лица при приеме или выдаче документов до 15 минут.</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2.5.3. Разрешение на строительство выдается бесплатно.</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2.6. Требования к составу документов, необходимых для предоставления муниципальной услуги</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2.6.1. Требования к составу документов, необходимых для предоставления муниципальной услуги определяются частью 7 статьи 51 Градостроительного кодекса РФ.</w:t>
      </w:r>
    </w:p>
    <w:p w:rsidR="00F84C6B" w:rsidRPr="00F84C6B" w:rsidRDefault="00F84C6B" w:rsidP="00F84C6B">
      <w:pPr>
        <w:spacing w:after="0" w:line="240" w:lineRule="auto"/>
        <w:ind w:firstLine="90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2.6.2. Заявитель (застройщик) направляет в </w:t>
      </w:r>
      <w:r w:rsidRPr="00F84C6B">
        <w:rPr>
          <w:rFonts w:ascii="Arial" w:eastAsia="Times New Roman" w:hAnsi="Arial" w:cs="Arial"/>
          <w:color w:val="000000"/>
          <w:sz w:val="28"/>
          <w:szCs w:val="28"/>
          <w:lang w:val="ru-RU" w:eastAsia="ru-RU" w:bidi="ar-SA"/>
        </w:rPr>
        <w:t>у</w:t>
      </w:r>
      <w:r w:rsidRPr="00F84C6B">
        <w:rPr>
          <w:rFonts w:ascii="Times New Roman" w:eastAsia="Times New Roman" w:hAnsi="Times New Roman" w:cs="Times New Roman"/>
          <w:color w:val="000000"/>
          <w:sz w:val="28"/>
          <w:szCs w:val="28"/>
          <w:lang w:val="ru-RU" w:eastAsia="ru-RU" w:bidi="ar-SA"/>
        </w:rPr>
        <w:t>полномоченный отдел  заявление (форма заявления – приложение 1) в письменной форме, которое содержит:</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заявителя, государственный регистрационный номер записи о создании юридического лица,   для</w:t>
      </w:r>
      <w:r w:rsidRPr="00F84C6B">
        <w:rPr>
          <w:rFonts w:ascii="Times New Roman" w:eastAsia="Times New Roman" w:hAnsi="Times New Roman" w:cs="Times New Roman"/>
          <w:color w:val="000000"/>
          <w:lang w:val="ru-RU" w:eastAsia="ru-RU" w:bidi="ar-SA"/>
        </w:rPr>
        <w:t>      </w:t>
      </w:r>
      <w:r w:rsidRPr="00F84C6B">
        <w:rPr>
          <w:rFonts w:ascii="Times New Roman" w:eastAsia="Times New Roman" w:hAnsi="Times New Roman" w:cs="Times New Roman"/>
          <w:color w:val="000000"/>
          <w:sz w:val="28"/>
          <w:szCs w:val="28"/>
          <w:lang w:val="ru-RU" w:eastAsia="ru-RU" w:bidi="ar-SA"/>
        </w:rPr>
        <w:t> юридического лица;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фамилия, имя и отчество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для индивидуального предпринимателя;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фамилия, имя и отчество, место его жительства, данные документа, удостоверяющего его личность, для физического лица.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2.6.3. К заявлению прилагаются следующие документы:</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1) правоустанавливающие документы на земельный участок;</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 материалы, содержащиеся в проектной документации:</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а) пояснительная записка;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г) схемы, отображающие архитектурные решения;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е) проект организации строительства объекта капитального строительства;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ж) проект организации работ по сносу или демонтажу объектов капитального строительства, их частей;</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4) положительное заключение государственной экспертизы проектной документации, за исключением проектной документации:</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    типовой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      отдельно стоящих жилых домов с количеством этажей не более, чем три, предназначенных для проживания одной семьи  (объекты индивидуального жилищного строительства);</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        -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w:t>
      </w:r>
      <w:r w:rsidRPr="00F84C6B">
        <w:rPr>
          <w:rFonts w:ascii="Times New Roman" w:eastAsia="Times New Roman" w:hAnsi="Times New Roman" w:cs="Times New Roman"/>
          <w:color w:val="000000"/>
          <w:sz w:val="28"/>
          <w:szCs w:val="28"/>
          <w:lang w:val="ru-RU" w:eastAsia="ru-RU" w:bidi="ar-SA"/>
        </w:rPr>
        <w:lastRenderedPageBreak/>
        <w:t>стену без проемов с соседним блоком, расположен на      отдельном земельном участке и имеет выход на террито</w:t>
      </w:r>
      <w:r w:rsidR="002B624E">
        <w:rPr>
          <w:rFonts w:ascii="Times New Roman" w:eastAsia="Times New Roman" w:hAnsi="Times New Roman" w:cs="Times New Roman"/>
          <w:color w:val="000000"/>
          <w:sz w:val="28"/>
          <w:szCs w:val="28"/>
          <w:lang w:val="ru-RU" w:eastAsia="ru-RU" w:bidi="ar-SA"/>
        </w:rPr>
        <w:t xml:space="preserve">рию общего   пользования (жилые </w:t>
      </w:r>
      <w:r w:rsidRPr="00F84C6B">
        <w:rPr>
          <w:rFonts w:ascii="Times New Roman" w:eastAsia="Times New Roman" w:hAnsi="Times New Roman" w:cs="Times New Roman"/>
          <w:color w:val="000000"/>
          <w:sz w:val="28"/>
          <w:szCs w:val="28"/>
          <w:lang w:val="ru-RU" w:eastAsia="ru-RU" w:bidi="ar-SA"/>
        </w:rPr>
        <w:t>дома блокированной застройки);                                                                                                   </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      многоквартирных жилых домов с количеством этажей не более,</w:t>
      </w:r>
      <w:r w:rsidR="00A72716">
        <w:rPr>
          <w:rFonts w:ascii="Times New Roman" w:eastAsia="Times New Roman" w:hAnsi="Times New Roman" w:cs="Times New Roman"/>
          <w:color w:val="000000"/>
          <w:sz w:val="28"/>
          <w:szCs w:val="28"/>
          <w:lang w:val="ru-RU" w:eastAsia="ru-RU" w:bidi="ar-SA"/>
        </w:rPr>
        <w:t xml:space="preserve"> </w:t>
      </w:r>
      <w:r w:rsidRPr="00F84C6B">
        <w:rPr>
          <w:rFonts w:ascii="Times New Roman" w:eastAsia="Times New Roman" w:hAnsi="Times New Roman" w:cs="Times New Roman"/>
          <w:color w:val="000000"/>
          <w:sz w:val="28"/>
          <w:szCs w:val="28"/>
          <w:lang w:val="ru-RU" w:eastAsia="ru-RU" w:bidi="ar-SA"/>
        </w:rPr>
        <w:t>чем три, состоящих из одной или нескольких блок-секций, количество которых не превышает четыре, в каждой из которых находятся несколько                                                             </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квартир и помещения общего пользования  и каждая из которых имеет общий подъезд с выходом на территорию общего пользования;                                                            </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 Градостроительного кодекса Российской Федерации, являются особо опасными, технически сложными и уникальными;</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за исключением объектов, которые в соответствии со статьей 48′ Градостроительного кодекса Российской Федерации, являются особо опасными, технически сложными и уникальными;</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выданное органами местного самоуправления;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7) согласие всех правообладателей объекта капитального строительства в случае реконструкции такого объекта.</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В целях строительства, реконструкции объекта индивидуального жилищного строительства застройщик направляет в уполномоченное подразделение  следующие документы:</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1) правоустанавливающие документы на земельный участок;</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 градостроительный план земельного участка;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3)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 подъездов и проходов к нему, границ зон действия публичных сервитутов;</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выданное органами местного самоуправления;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5) согласие всех правообладателей объекта капитального строительства в случае реконструкции такого объекта.</w:t>
      </w:r>
    </w:p>
    <w:p w:rsidR="00F84C6B" w:rsidRPr="00F84C6B" w:rsidRDefault="00F84C6B" w:rsidP="00F84C6B">
      <w:pPr>
        <w:spacing w:after="0" w:line="240" w:lineRule="auto"/>
        <w:ind w:left="36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r w:rsidRPr="00F84C6B">
        <w:rPr>
          <w:rFonts w:ascii="Times New Roman" w:eastAsia="Times New Roman" w:hAnsi="Times New Roman" w:cs="Times New Roman"/>
          <w:color w:val="000000"/>
          <w:sz w:val="27"/>
          <w:lang w:val="ru-RU" w:eastAsia="ru-RU" w:bidi="ar-SA"/>
        </w:rPr>
        <w:t> </w:t>
      </w:r>
      <w:r w:rsidRPr="00F84C6B">
        <w:rPr>
          <w:rFonts w:ascii="Times New Roman" w:eastAsia="Times New Roman" w:hAnsi="Times New Roman" w:cs="Times New Roman"/>
          <w:color w:val="000000"/>
          <w:sz w:val="28"/>
          <w:szCs w:val="28"/>
          <w:lang w:val="ru-RU" w:eastAsia="ru-RU" w:bidi="ar-SA"/>
        </w:rPr>
        <w:t>Указанные документы направляются в двух экземплярах (подлинник и копия)</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2.6.4. Не допускается  требовать иные документы для получения разрешения на строительство, за исключением указанных  в пункте 2.6.3.   </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2.6.5.   Документы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w:t>
      </w:r>
    </w:p>
    <w:p w:rsidR="00F84C6B" w:rsidRPr="00F84C6B" w:rsidRDefault="00F84C6B" w:rsidP="00F84C6B">
      <w:pPr>
        <w:spacing w:after="0" w:line="240" w:lineRule="auto"/>
        <w:ind w:firstLine="90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A72716">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eastAsia="ru-RU" w:bidi="ar-SA"/>
        </w:rPr>
        <w:t>III</w:t>
      </w:r>
      <w:r w:rsidRPr="00F84C6B">
        <w:rPr>
          <w:rFonts w:ascii="Times New Roman" w:eastAsia="Times New Roman" w:hAnsi="Times New Roman" w:cs="Times New Roman"/>
          <w:b/>
          <w:bCs/>
          <w:color w:val="000000"/>
          <w:sz w:val="28"/>
          <w:szCs w:val="28"/>
          <w:lang w:val="ru-RU" w:eastAsia="ru-RU" w:bidi="ar-SA"/>
        </w:rPr>
        <w:t>. Административные процедуры</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3.1. Последовательность действий при предоставлении</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муниципальной услуги</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3.1.1. Предоставление муниципальной услуги включает в себя следующие административные процедуры:</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r w:rsidRPr="00F84C6B">
        <w:rPr>
          <w:rFonts w:ascii="Times New Roman" w:eastAsia="Times New Roman" w:hAnsi="Times New Roman" w:cs="Times New Roman"/>
          <w:color w:val="000000"/>
          <w:sz w:val="28"/>
          <w:szCs w:val="28"/>
          <w:lang w:val="ru-RU" w:eastAsia="ru-RU" w:bidi="ar-SA"/>
        </w:rPr>
        <w:t>-  прием и регистрация заявления и прилагаемых к нему документов;</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 проверка представленных документов и подготовка разрешения на строительство ;</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 регистрация и выдача разрешения на строительство  или уведомления об отказе в выдаче разрешения на строительство;</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 размещение информации о выданном разрешении на строительство.</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3.2. Прием и регистрация заявления и прилагаемых к нему документов</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xml:space="preserve">3.2.1. Основанием для начала административной процедуры приема и регистрации заявления и прилагаемых к нему документов является обращение заявителя в уполномоченный отдел с письменным заявлением о выдаче разрешения на строительство (приложение №1 и приложение 1а (для индивидуального жилищного строительства) к административному </w:t>
      </w:r>
      <w:r w:rsidRPr="00F84C6B">
        <w:rPr>
          <w:rFonts w:ascii="Times New Roman" w:eastAsia="Times New Roman" w:hAnsi="Times New Roman" w:cs="Times New Roman"/>
          <w:color w:val="000000"/>
          <w:sz w:val="28"/>
          <w:szCs w:val="28"/>
          <w:lang w:val="ru-RU" w:eastAsia="ru-RU" w:bidi="ar-SA"/>
        </w:rPr>
        <w:lastRenderedPageBreak/>
        <w:t>регламенту.) и прилагаемыми к такому заявлению документами, предусмотренными пунктом 2.6.3 настоящего административного регламента.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3.2.2. Заявитель может обратиться в уполномоченный отдел с  заявлением о выдаче разрешения на отдельный этап  (очередь) строительства , определенный  проектной документацией.</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3.2.3. Специалист уполномоченного отдела, ответственный за прием и регистрацию документов, знакомится с предоставленным комплектом документов, определяет их соответствие установленным требованиям  и в случае:</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соответствия заявления и прилагаемых к нему документов перечню документов, предусмотренных пунктом 2.6.3, регистрирует поступившее заявление.</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несоответствия заявления и прилагаемых к нему документов перечню документов, предусмотренных пунктом 2.6.3,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3.2.4.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течении 10 дней после регистрации заявления готовится письменный отказ о выдаче разрешения на строительство  в связи с несоответствием прилагаемых документов установленным требованиям.  Отказ о  выдаче разрешения вручается  заявителю лично  в письменной форме или при его неявке в день получения направляется заказным письмом с уведомлением.</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3.2.5.  Заявление и полный комплект документов к нему в день поступления в уполномоченный отдел принимаются по описи (приложение №2 к административному регламенту), копия которой с отметкой о дате приема указанных в заявлении документов вручается заявителю.</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3.2.6. Результатом  выполнения административной процедуры  являются переданные руководителю уполномоченного отдела на рассмотрение документы.</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3.2.7. Максимальный срок выполнения действий составляет два дня.</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3.3. Проверка представленных документов и подготовка</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разрешения на строительство</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3.3.1.   Основанием для начала административной процедуры являются переданные руководителю уполномоченного отдела на рассмотрение документы.</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3.3.2. Руководитель уполномоченного отдела, осуществляющий организацию подготовки разрешения на строительство,  передает документы   ответственному исполнителю из числа сотрудников сектора архитектуры и градостроительства уполномоченного отдела.</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3.3.3. После принятия документов от начальника уполномоченного отдела ответственный исполнитель в течении четырех дней обеспечивает проверку на предмет соответствия: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1)  документов, прилагаемых к заявлению, требованиям пункта 2.6.3 настоящего административного регламента;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3.3.4. Причиной отказа в выдаче разрешения на строительство  является: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1) обнаруженное отсутствие документов, определенных пунктом 2.6.1 настоящего административного регламента;</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3.3.5. С 31 декабря 2012 года  не допускается выдача разрешения на строительство при отсутствии правил землепользования и застройки, за исключением случаев строительства на земельных участках , на которые не распространяется действие  градостроительных регламентов или для которых не устанавливается градостроительный регламент и в иных, предусмотренных федеральным законодательством случаях.</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3.3.6.  По итогам проверки предоставленных документов  в течении трех дней ответственный исполнитель готовит:</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разрешение на строительство  в случае соответствия документов и проектной документации или схемы планировочной организации земельного участка  требованиям  пункта 3.3.3 настоящего административного регламента;</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 уведомление об отказе в выдаче разрешения на строительство с указанием причин отказа в случаях несоответствия документов и проектной документации или схемы планировочной организации земельного участка  требованиям  пункта 3.3.3  настоящего административного регламента,  содержащее следующий текст «В соответствии с частью 14 статьи 51 </w:t>
      </w:r>
      <w:r w:rsidRPr="00F84C6B">
        <w:rPr>
          <w:rFonts w:ascii="Times New Roman" w:eastAsia="Times New Roman" w:hAnsi="Times New Roman" w:cs="Times New Roman"/>
          <w:color w:val="000000"/>
          <w:sz w:val="28"/>
          <w:szCs w:val="28"/>
          <w:lang w:val="ru-RU" w:eastAsia="ru-RU" w:bidi="ar-SA"/>
        </w:rPr>
        <w:lastRenderedPageBreak/>
        <w:t>Градостроительного кодекса РФ отказ в выдаче разрешения на строительство может быть оспорен в судебном порядке».</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3.3.7. Разрешение на строительство оформляется по форме установленной Постановлением Правительства  Российской  Федерации от 24 ноября 2005 года № 698 (приложение №3 к административному регламенту)    в соответствии с Инструкцией о порядке заполнения формы разрешения на строительство , утвержденной Приказом Министерства регионального развития Российской Федерации  от 19 октября 2006 года № 120.</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3.3.8. Разрешение на строительство изготавливается в трех экземплярах, один из которых выдается заявителю.</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3.3.9. Уведомление об отказе в выдаче разрешения на строительство  с указанием причин отказа  оформляется по форме, установленной данным административным регламентом (приложение № 4 к административному регламенту) в двух экземплярах.</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xml:space="preserve">3.3.10. Заполненная форма разрешения на строительство   или уведомление об отказе в выдаче разрешения на строительство передается начальнику уполномоченного отдела,  имеющему право подписи формы разрешения в соответствии с постановлением </w:t>
      </w:r>
      <w:r w:rsidR="00A72716">
        <w:rPr>
          <w:rFonts w:ascii="Times New Roman" w:eastAsia="Times New Roman" w:hAnsi="Times New Roman" w:cs="Times New Roman"/>
          <w:color w:val="000000"/>
          <w:sz w:val="28"/>
          <w:szCs w:val="28"/>
          <w:lang w:val="ru-RU" w:eastAsia="ru-RU" w:bidi="ar-SA"/>
        </w:rPr>
        <w:t>администрации городского поселения « Аксеново-Зиловское».</w:t>
      </w:r>
      <w:r w:rsidRPr="00F84C6B">
        <w:rPr>
          <w:rFonts w:ascii="Times New Roman" w:eastAsia="Times New Roman" w:hAnsi="Times New Roman" w:cs="Times New Roman"/>
          <w:color w:val="000000"/>
          <w:sz w:val="28"/>
          <w:szCs w:val="28"/>
          <w:lang w:val="ru-RU" w:eastAsia="ru-RU" w:bidi="ar-SA"/>
        </w:rPr>
        <w:t xml:space="preserve"> При обнаружении в тексте ошибок, несоответствия документов требованиям законодательства, заполненная форма разрешения строительство или уведомление об отказе в выдаче разрешения на строительство возвращается исполнителю для доработки.</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3.3.11. В случае, когда у начальника уполномоченного отдела  нет замечаний по представленной форме разрешения на  строительство или  уведомления об отказе в выдаче разрешения на строительство, он подписывает документ  и возвращает его в уполномоченный отдел для регистрации и осуществления последующих процедур.</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3.3.12. Результатом  выполнения административной процедуры  являются  подписанное разрешение  на строительство или уведомление об отказе в выдаче разрешения на строительство.</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3.3.13. Максимальный срок выполнения административной процедуры составляет семь дней.</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3.4. Регистрация и выдача разрешения строительство</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или уведомления об отказе в выдаче разрешения на строительство</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3.4.1. Основанием для начала административной процедуры является подписанное руководителем уполномоченного отдела разрешение  на строительство или уведомление об отказе в выдаче разрешения на строительство.</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xml:space="preserve">3.4.2. Сотрудник уполномоченного отдела регистрирует разрешение на строительство в журнале регистрации разрешений на строительство, ставит на первой странице каждого из трех экземпляров разрешения его номер. При регистрации разрешению на строительство присваивается номер согласно </w:t>
      </w:r>
      <w:r w:rsidRPr="00F84C6B">
        <w:rPr>
          <w:rFonts w:ascii="Times New Roman" w:eastAsia="Times New Roman" w:hAnsi="Times New Roman" w:cs="Times New Roman"/>
          <w:color w:val="000000"/>
          <w:sz w:val="28"/>
          <w:szCs w:val="28"/>
          <w:lang w:val="ru-RU" w:eastAsia="ru-RU" w:bidi="ar-SA"/>
        </w:rPr>
        <w:lastRenderedPageBreak/>
        <w:t>Инструкции о порядке заполнения формы разрешения на строительство , утвержденной Приказом  Министра регионального развития  Российской Федерации от 19 октября 2006 года №120.</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Уведомление об отказе в выдаче разрешения на строительство регистрируется  в общем журнале регистрации уведомлений.</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3.4.3. Сотрудник уполномоченного отдела выдает разрешение на строительство  в одном  экземпляре или уведомление об отказе в выдаче разрешения на строительство в одном экземпляре заявителю, либо его представителю по доверенности под роспись.</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3.4.4. Разрешение  на строительство  или уведомление об отказе в выдаче разрешения на строительство выдается или направляется заявителю в срок, не превышающий десяти дней со дня регистрации заявления о выдаче разрешения на строительство.</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3.4.5.  В случае если заявитель или его представитель не обратились за получением разрешения строительство, сотрудник уполномоченного отдела  направляет разрешение  на строительство или уведомление об отказе в выдаче разрешения на строительство по почте заказным письмом с уведомлением, на адрес, указанный в заявлении.</w:t>
      </w:r>
    </w:p>
    <w:p w:rsidR="00F84C6B" w:rsidRPr="00F84C6B" w:rsidRDefault="00F84C6B" w:rsidP="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В день подписания отказа в выдаче разрешения ответственный исполнитель может уведомить об этом застройщика по телефону.</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3.4.7. Срок действия разрешения на строительство может быть продлен уполномоченным отделом,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разрешения на строительство прекращается на основании решения уполномоченного отдела.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выданном прежнему правообладателю  земельного участка.</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3.4.9. При выдаче разрешения на строительство заявитель информируется сотрудником уполномоченного отдела устно, при личном обращении заявителя, и письменно, при отправке разрешения на строительство по почте, о том, что:</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1) в случае, когда в соответствии с Градостроительным кодексом Российской Федерации, при осуществлении строительства, реконструкции </w:t>
      </w:r>
      <w:r w:rsidRPr="00F84C6B">
        <w:rPr>
          <w:rFonts w:ascii="Times New Roman" w:eastAsia="Times New Roman" w:hAnsi="Times New Roman" w:cs="Times New Roman"/>
          <w:color w:val="000000"/>
          <w:sz w:val="28"/>
          <w:szCs w:val="28"/>
          <w:lang w:val="ru-RU" w:eastAsia="ru-RU" w:bidi="ar-SA"/>
        </w:rPr>
        <w:lastRenderedPageBreak/>
        <w:t xml:space="preserve">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должен направить в  инспекцию государственного строительного надзора или федеральную службу государственного строительного надзора по </w:t>
      </w:r>
      <w:r w:rsidR="00A72716">
        <w:rPr>
          <w:rFonts w:ascii="Times New Roman" w:eastAsia="Times New Roman" w:hAnsi="Times New Roman" w:cs="Times New Roman"/>
          <w:color w:val="000000"/>
          <w:sz w:val="28"/>
          <w:szCs w:val="28"/>
          <w:lang w:val="ru-RU" w:eastAsia="ru-RU" w:bidi="ar-SA"/>
        </w:rPr>
        <w:t xml:space="preserve">Забайкальскому краю </w:t>
      </w:r>
      <w:r w:rsidRPr="00F84C6B">
        <w:rPr>
          <w:rFonts w:ascii="Times New Roman" w:eastAsia="Times New Roman" w:hAnsi="Times New Roman" w:cs="Times New Roman"/>
          <w:color w:val="000000"/>
          <w:sz w:val="28"/>
          <w:szCs w:val="28"/>
          <w:lang w:val="ru-RU" w:eastAsia="ru-RU" w:bidi="ar-SA"/>
        </w:rPr>
        <w:t>извещение о начале таких работ (приложение № 5 к административному регламенту);</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2) в случае утраты   разрешения на строительство, застройщик имеет право на получение дубликата указанного документа, который предоставляется  на основании заявления (приложение № 6 к административному регламенту)  в срок не более чем 10 календарных дней с даты подачи заявления , основанием для получения дубликата разрешения является запись в реестре на получение разрешения на строительство и копии ранее представленных документов;</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 при переходе права на земельный участок и объекты капитального строительства, права пользования недрами, при образовании земельного участка путем объединения, раздела, перераспределении и выдела земельных участков,  при изменении адреса объекта капитального строительства, при внесении изменений в проектную документацию и схему планировочной организации  земельного участка (для индивидуального жилищного строительства) в части изменения параметров объекта капитального строительства застройщик обязан обратиться в уполномоченный отдел с заявлением о внесении изменений в разрешение на строительство</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3.4.10. После выдачи разрешения на строительство копии поступивших документов остаются в уполномоченном отделе, а подлинники возвращается заявителю.</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3.4.11. Результатом  выполнения административной процедуры  являются:</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выдача разрешения на строительство;</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выдача уведомление об отказе в выдаче разрешения на строительство.</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3.4.12.  Максимальный срок выполнения действий составляет один день.</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3.5. Размещение информации о выданном  разрешении на строительство</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xml:space="preserve">3.5.1.  Застройщик в течение десяти дней со дня получения разрешения на строительство обязан безвозмездно передать в уполномоченный отдел,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w:t>
      </w:r>
      <w:r w:rsidRPr="00F84C6B">
        <w:rPr>
          <w:rFonts w:ascii="Times New Roman" w:eastAsia="Times New Roman" w:hAnsi="Times New Roman" w:cs="Times New Roman"/>
          <w:color w:val="000000"/>
          <w:sz w:val="28"/>
          <w:szCs w:val="28"/>
          <w:lang w:val="ru-RU" w:eastAsia="ru-RU" w:bidi="ar-SA"/>
        </w:rPr>
        <w:lastRenderedPageBreak/>
        <w:t>размещения в информационной системе обеспечения градостроительной деятельности.</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3.5.2. По материалам, представленным соискателем (застройщиком) не позднее 10 дней со дня получения разрешения на строительство формируется дело для дальнейшего размещения в информационной системе обеспечения градостроительной деятельности. В случае, если заявитель обладает информацией, определенной в п.3.5.1. в электронном виде, данная информация представляется на магнитных носителях.</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3.5.3. В течении  14 дней после выдачи разрешения на строительство в информационной системе обеспечения градостроительной деятельности муниципального района  размещаются:</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1) копия разрешения на строительство;</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 результаты инженерных изысканий;</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2)  сведения о площади, о высоте и количестве этажей   объекта капитального строительства, о сетях инженерно-технического обеспечения,   один  экземпляр копий разделов проектной документации, предусмотренных пунктами 2, 8 - 10 и 11.1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3.5.4. Информация о выданных разрешениях на строительство хранится так же в архиве  уполномоченного отдела на бумажных и электронных носителях.</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3.5.5. В случаях предусмотренных Градостроительным кодексом РФ, если объект капитального строительства поднадзорен государственному строительному надзору, информация о выданном разрешении на строительство  (копия разрешения с сопроводительным письмом)  в течение трех дней после выдачи разрешения представляется уполномоченным отделом в инспекцию государственного строит</w:t>
      </w:r>
      <w:r w:rsidR="00A72716">
        <w:rPr>
          <w:rFonts w:ascii="Times New Roman" w:eastAsia="Times New Roman" w:hAnsi="Times New Roman" w:cs="Times New Roman"/>
          <w:color w:val="000000"/>
          <w:sz w:val="28"/>
          <w:szCs w:val="28"/>
          <w:lang w:val="ru-RU" w:eastAsia="ru-RU" w:bidi="ar-SA"/>
        </w:rPr>
        <w:t>ельного надзора Забайкальского края</w:t>
      </w:r>
      <w:r w:rsidRPr="00F84C6B">
        <w:rPr>
          <w:rFonts w:ascii="Times New Roman" w:eastAsia="Times New Roman" w:hAnsi="Times New Roman" w:cs="Times New Roman"/>
          <w:color w:val="000000"/>
          <w:sz w:val="28"/>
          <w:szCs w:val="28"/>
          <w:lang w:val="ru-RU" w:eastAsia="ru-RU" w:bidi="ar-SA"/>
        </w:rPr>
        <w:t xml:space="preserve"> или федеральную службу государственного строитель</w:t>
      </w:r>
      <w:r w:rsidR="00A72716">
        <w:rPr>
          <w:rFonts w:ascii="Times New Roman" w:eastAsia="Times New Roman" w:hAnsi="Times New Roman" w:cs="Times New Roman"/>
          <w:color w:val="000000"/>
          <w:sz w:val="28"/>
          <w:szCs w:val="28"/>
          <w:lang w:val="ru-RU" w:eastAsia="ru-RU" w:bidi="ar-SA"/>
        </w:rPr>
        <w:t>ного надзора по Забайкальскому краю</w:t>
      </w:r>
      <w:r w:rsidRPr="00F84C6B">
        <w:rPr>
          <w:rFonts w:ascii="Times New Roman" w:eastAsia="Times New Roman" w:hAnsi="Times New Roman" w:cs="Times New Roman"/>
          <w:color w:val="000000"/>
          <w:sz w:val="28"/>
          <w:szCs w:val="28"/>
          <w:lang w:val="ru-RU" w:eastAsia="ru-RU" w:bidi="ar-SA"/>
        </w:rPr>
        <w:t>.</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eastAsia="ru-RU" w:bidi="ar-SA"/>
        </w:rPr>
        <w:t>IV</w:t>
      </w:r>
      <w:r w:rsidRPr="00F84C6B">
        <w:rPr>
          <w:rFonts w:ascii="Times New Roman" w:eastAsia="Times New Roman" w:hAnsi="Times New Roman" w:cs="Times New Roman"/>
          <w:b/>
          <w:bCs/>
          <w:color w:val="000000"/>
          <w:sz w:val="28"/>
          <w:szCs w:val="28"/>
          <w:lang w:val="ru-RU" w:eastAsia="ru-RU" w:bidi="ar-SA"/>
        </w:rPr>
        <w:t>. Порядок и формы контроля за предоставлением</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 муниципальной услуги</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4.1. Контроль исполнения муниципальной услуги осуществляется в следующих формах:</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текущий контроль;</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плановые и внеплановые проверки полноты и качества исполнения ответственными должностными лицами положений настоящего административного регламента, нормативных правовых актов, устанавливающих требования к исполнению муниципальной услуги.</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4.2.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начальником уполномоченного </w:t>
      </w:r>
      <w:r w:rsidRPr="00F84C6B">
        <w:rPr>
          <w:rFonts w:ascii="Times New Roman" w:eastAsia="Times New Roman" w:hAnsi="Times New Roman" w:cs="Times New Roman"/>
          <w:color w:val="000000"/>
          <w:sz w:val="28"/>
          <w:szCs w:val="28"/>
          <w:lang w:val="ru-RU" w:eastAsia="ru-RU" w:bidi="ar-SA"/>
        </w:rPr>
        <w:lastRenderedPageBreak/>
        <w:t>отдела, ответственным за организацию работы по предоставлению муниципальной услуги, а также главой администрации муниципального района и его заместителем</w:t>
      </w:r>
      <w:r w:rsidR="004E2941">
        <w:rPr>
          <w:rFonts w:ascii="Times New Roman" w:eastAsia="Times New Roman" w:hAnsi="Times New Roman" w:cs="Times New Roman"/>
          <w:color w:val="000000"/>
          <w:sz w:val="28"/>
          <w:szCs w:val="28"/>
          <w:lang w:val="ru-RU" w:eastAsia="ru-RU" w:bidi="ar-SA"/>
        </w:rPr>
        <w:t>, главами администраций городских</w:t>
      </w:r>
      <w:r w:rsidRPr="00F84C6B">
        <w:rPr>
          <w:rFonts w:ascii="Times New Roman" w:eastAsia="Times New Roman" w:hAnsi="Times New Roman" w:cs="Times New Roman"/>
          <w:color w:val="000000"/>
          <w:sz w:val="28"/>
          <w:szCs w:val="28"/>
          <w:lang w:val="ru-RU" w:eastAsia="ru-RU" w:bidi="ar-SA"/>
        </w:rPr>
        <w:t xml:space="preserve"> поселений, передавших полномочия по выдаче разрешений на строительство администрации муниципального района.</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4.3. Плановые проверки полноты и качества исполнения муниципальной функции осуществляются в соответствии с ежегодно утверждаемым планом работы с периодичностью не реже одного раза в квартал.</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4.4. Внеплановые проверки осуществляются по распоряжению главы администрации муниципального района в случаях:</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поступления жалоб на исполнение муниципальной функции;</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-выявления нарушения порядка и сроков выполнения административных процедур, установленных настоящим регламентом.</w:t>
      </w:r>
    </w:p>
    <w:p w:rsidR="00F84C6B" w:rsidRPr="00F84C6B" w:rsidRDefault="00F84C6B" w:rsidP="00F84C6B">
      <w:pPr>
        <w:spacing w:after="0" w:line="240" w:lineRule="auto"/>
        <w:ind w:firstLine="72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8"/>
          <w:szCs w:val="28"/>
          <w:lang w:val="ru-RU" w:eastAsia="ru-RU" w:bidi="ar-SA"/>
        </w:rPr>
        <w:t> 4.5. Для проведения проверки полноты и качества предоставления муниципальной услуги формируется комиссия, состав комиссии определяется распоряжением главы администрации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В справке отмечаются:</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информация об устранении недостатков,  выявленных по результатам предыдущей проверки;</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выявленные в ходе данной проверки недостатки и нарушения порядка и сроков выполнения административных процедур;</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предлагаемые комиссией меры по устранению выявленных недостатков и нарушений.</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Справка подписывается всеми членами комиссии. При несогласии отдельных членов комиссии с выводами, изложенными в справке, к ней должны быть приложены особые мнения, указанных членов комиссии.</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Один экземпляр справки направляется в департамент строительства и  архитектуры  Брянской области.</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4.7. Персональная ответственность должностного лица закрепляется в его должностном регламенте в соответствии с требованиями законодательства.</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4.8. Положения по осуществлению контроля за исполнением муниципальной услуги, определенной настоящим регламентом,  являются существенным условием соглашения в случае передачи данных полномочий сельских поселений  муниципальному району.</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ind w:firstLine="540"/>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eastAsia="ru-RU" w:bidi="ar-SA"/>
        </w:rPr>
        <w:t>V</w:t>
      </w:r>
      <w:r w:rsidRPr="00F84C6B">
        <w:rPr>
          <w:rFonts w:ascii="Times New Roman" w:eastAsia="Times New Roman" w:hAnsi="Times New Roman" w:cs="Times New Roman"/>
          <w:b/>
          <w:bCs/>
          <w:color w:val="000000"/>
          <w:sz w:val="28"/>
          <w:szCs w:val="28"/>
          <w:lang w:val="ru-RU" w:eastAsia="ru-RU" w:bidi="ar-SA"/>
        </w:rPr>
        <w:t>. Порядок обжалования действий (бездействия) и решений, осуществляемых (принятых) в ходе предоставления</w:t>
      </w:r>
    </w:p>
    <w:p w:rsidR="00F84C6B" w:rsidRPr="00F84C6B" w:rsidRDefault="00F84C6B" w:rsidP="00F84C6B">
      <w:pPr>
        <w:spacing w:after="0" w:line="240" w:lineRule="auto"/>
        <w:ind w:firstLine="540"/>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8"/>
          <w:szCs w:val="28"/>
          <w:lang w:val="ru-RU" w:eastAsia="ru-RU" w:bidi="ar-SA"/>
        </w:rPr>
        <w:t>муниципальной услуги</w:t>
      </w:r>
    </w:p>
    <w:p w:rsidR="00F84C6B" w:rsidRPr="00F84C6B" w:rsidRDefault="00F84C6B" w:rsidP="00F84C6B">
      <w:pPr>
        <w:spacing w:after="0" w:line="240" w:lineRule="auto"/>
        <w:ind w:firstLine="540"/>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i/>
          <w:iCs/>
          <w:color w:val="000000"/>
          <w:sz w:val="28"/>
          <w:szCs w:val="28"/>
          <w:lang w:val="ru-RU" w:eastAsia="ru-RU" w:bidi="ar-SA"/>
        </w:rPr>
        <w:lastRenderedPageBreak/>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5.1. Застройщик имеет право на обжалование действий или бездействия должностных лиц уполномоченного подразделения в досудебном и судебном порядке.</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5.2. Застройщик вправе обжаловать решение, принятое в ходе предоставления муниципальной услуги, действия (бездействия) должностных лиц уполномоченного подразделения в судебном порядке.</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5.3. Должностные лица, в случае ненадлежащего исполнения своих обязанностей при предоставлении муниципальной услуги по выдаче разрешения на строительство и в случае совершения противоправных действий (бездействия) несут ответственность в соответствии с законодательством Российской Федерации.</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5.4. Застройщик может обжаловать действия или бездействие должностных лиц главе администрации муниципального образования или его заместителю. Застройщик может обратиться с жалобой лично или направить письменное обращение в адре</w:t>
      </w:r>
      <w:r w:rsidR="004E2941">
        <w:rPr>
          <w:rFonts w:ascii="Times New Roman" w:eastAsia="Times New Roman" w:hAnsi="Times New Roman" w:cs="Times New Roman"/>
          <w:color w:val="000000"/>
          <w:sz w:val="28"/>
          <w:szCs w:val="28"/>
          <w:lang w:val="ru-RU" w:eastAsia="ru-RU" w:bidi="ar-SA"/>
        </w:rPr>
        <w:t>с главы городского поселении « Аксеново-Зиловское</w:t>
      </w:r>
      <w:r w:rsidR="0098247D">
        <w:rPr>
          <w:rFonts w:ascii="Times New Roman" w:eastAsia="Times New Roman" w:hAnsi="Times New Roman" w:cs="Times New Roman"/>
          <w:color w:val="000000"/>
          <w:sz w:val="28"/>
          <w:szCs w:val="28"/>
          <w:lang w:val="ru-RU" w:eastAsia="ru-RU" w:bidi="ar-SA"/>
        </w:rPr>
        <w:t>.</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5.5</w:t>
      </w:r>
      <w:r w:rsidR="004E2941">
        <w:rPr>
          <w:rFonts w:ascii="Times New Roman" w:eastAsia="Times New Roman" w:hAnsi="Times New Roman" w:cs="Times New Roman"/>
          <w:color w:val="000000"/>
          <w:sz w:val="28"/>
          <w:szCs w:val="28"/>
          <w:lang w:val="ru-RU" w:eastAsia="ru-RU" w:bidi="ar-SA"/>
        </w:rPr>
        <w:t>. Г</w:t>
      </w:r>
      <w:r w:rsidR="0098247D">
        <w:rPr>
          <w:rFonts w:ascii="Times New Roman" w:eastAsia="Times New Roman" w:hAnsi="Times New Roman" w:cs="Times New Roman"/>
          <w:color w:val="000000"/>
          <w:sz w:val="28"/>
          <w:szCs w:val="28"/>
          <w:lang w:val="ru-RU" w:eastAsia="ru-RU" w:bidi="ar-SA"/>
        </w:rPr>
        <w:t>лава городского поселения « Аксеново-Зиловское»</w:t>
      </w:r>
      <w:r w:rsidRPr="00F84C6B">
        <w:rPr>
          <w:rFonts w:ascii="Times New Roman" w:eastAsia="Times New Roman" w:hAnsi="Times New Roman" w:cs="Times New Roman"/>
          <w:color w:val="000000"/>
          <w:sz w:val="28"/>
          <w:szCs w:val="28"/>
          <w:lang w:val="ru-RU" w:eastAsia="ru-RU" w:bidi="ar-SA"/>
        </w:rPr>
        <w:t xml:space="preserve"> или его заместители проводят личный прием граждан по понедельникам еженедельно с 8.30 до 14.00  Предварительная запись на прием к главе администрации муниципального образования осущес</w:t>
      </w:r>
      <w:r w:rsidR="0098247D">
        <w:rPr>
          <w:rFonts w:ascii="Times New Roman" w:eastAsia="Times New Roman" w:hAnsi="Times New Roman" w:cs="Times New Roman"/>
          <w:color w:val="000000"/>
          <w:sz w:val="28"/>
          <w:szCs w:val="28"/>
          <w:lang w:val="ru-RU" w:eastAsia="ru-RU" w:bidi="ar-SA"/>
        </w:rPr>
        <w:t>твляется по телефону 65-32</w:t>
      </w:r>
      <w:r w:rsidRPr="00F84C6B">
        <w:rPr>
          <w:rFonts w:ascii="Times New Roman" w:eastAsia="Times New Roman" w:hAnsi="Times New Roman" w:cs="Times New Roman"/>
          <w:color w:val="000000"/>
          <w:sz w:val="28"/>
          <w:szCs w:val="28"/>
          <w:lang w:val="ru-RU" w:eastAsia="ru-RU" w:bidi="ar-SA"/>
        </w:rPr>
        <w:t xml:space="preserve"> с 14.00 до 17.45 в понедельник -четверг и с 8.30 до 13.00, с 14.00 до 16.30 в пятницу.</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5.6. При обращении застройщика в письменной форме срок рассмотрения жалобы не должен превышать 30 дней с момента регистрации такого обращения в органах местного самоуправления. В случаях направления запроса органам исполнительной власти, государственным органам, органам местного самоуправления и иным должностным лицам для получения необходимых для рассмотрения обращения документов, администрация района  вправе продлить срок рассмотрения обращения документов, но  не более чем на 30 дней, уведомив о продлении срока его рассмотрения застройщика.</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5.7. Если в письменном обращении не указаны наименование организации (или имя, фамилия, отчество) застройщика и почтовый адрес, по которому должен быть направлен ответ, ответ на обращение не дается.</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5.8. Если в письменном обращении застройщика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застройщиком по данному вопросу. Застройщик, направивший обращение, уведомляется о данном решении в течение 10 дней.</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5.9. При ответах на обращения (устные, письменные) граждан (юридических лиц) должностное лицо обязано:</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1) обеспечить объективное, всестороннее и своевременное рассмотрение  направленного обращения, а при желании гражданина с его участием;</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2) запрашивать необходимые для рассмотрения обращения документы и материалы в администрации Брянской области, органах исполнительной власти Брянской области, органах местного самоуправления и у иных должностных лиц, за исключением судов, органов дознания и органов предварительного следствия;</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3) дать письменный ответ по существу поставленных в обращении вопросов;</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xml:space="preserve">     4) в трехдневный срок уведомить гражданина о направлении его обращения на рассмотрение </w:t>
      </w:r>
      <w:r w:rsidR="0098247D">
        <w:rPr>
          <w:rFonts w:ascii="Times New Roman" w:eastAsia="Times New Roman" w:hAnsi="Times New Roman" w:cs="Times New Roman"/>
          <w:color w:val="000000"/>
          <w:sz w:val="28"/>
          <w:szCs w:val="28"/>
          <w:lang w:val="ru-RU" w:eastAsia="ru-RU" w:bidi="ar-SA"/>
        </w:rPr>
        <w:t xml:space="preserve">в </w:t>
      </w:r>
      <w:r w:rsidRPr="00F84C6B">
        <w:rPr>
          <w:rFonts w:ascii="Times New Roman" w:eastAsia="Times New Roman" w:hAnsi="Times New Roman" w:cs="Times New Roman"/>
          <w:color w:val="000000"/>
          <w:sz w:val="28"/>
          <w:szCs w:val="28"/>
          <w:lang w:val="ru-RU" w:eastAsia="ru-RU" w:bidi="ar-SA"/>
        </w:rPr>
        <w:t xml:space="preserve">органы исполнительной власти </w:t>
      </w:r>
      <w:r w:rsidR="003E49E8">
        <w:rPr>
          <w:rFonts w:ascii="Times New Roman" w:eastAsia="Times New Roman" w:hAnsi="Times New Roman" w:cs="Times New Roman"/>
          <w:color w:val="000000"/>
          <w:sz w:val="28"/>
          <w:szCs w:val="28"/>
          <w:lang w:val="ru-RU" w:eastAsia="ru-RU" w:bidi="ar-SA"/>
        </w:rPr>
        <w:t xml:space="preserve">и </w:t>
      </w:r>
      <w:r w:rsidRPr="00F84C6B">
        <w:rPr>
          <w:rFonts w:ascii="Times New Roman" w:eastAsia="Times New Roman" w:hAnsi="Times New Roman" w:cs="Times New Roman"/>
          <w:color w:val="000000"/>
          <w:sz w:val="28"/>
          <w:szCs w:val="28"/>
          <w:lang w:val="ru-RU" w:eastAsia="ru-RU" w:bidi="ar-SA"/>
        </w:rPr>
        <w:t>органы местного самоуправления или иному должностному лицу иных организаций в соответствии с их компетенцией;</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5) соблюдать правила делового этикета;</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6) проявлять корректность в обращении с гражданами;</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7)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8)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5.10.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lastRenderedPageBreak/>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E21DC5">
      <w:pPr>
        <w:spacing w:after="0" w:line="240" w:lineRule="auto"/>
        <w:ind w:firstLine="540"/>
        <w:jc w:val="both"/>
        <w:rPr>
          <w:rFonts w:ascii="Times New Roman" w:eastAsia="Times New Roman" w:hAnsi="Times New Roman" w:cs="Times New Roman"/>
          <w:color w:val="000000"/>
          <w:sz w:val="27"/>
          <w:szCs w:val="27"/>
          <w:lang w:val="ru-RU" w:eastAsia="ru-RU" w:bidi="ar-SA"/>
        </w:rPr>
      </w:pPr>
    </w:p>
    <w:tbl>
      <w:tblPr>
        <w:tblW w:w="0" w:type="auto"/>
        <w:tblCellMar>
          <w:left w:w="0" w:type="dxa"/>
          <w:right w:w="0" w:type="dxa"/>
        </w:tblCellMar>
        <w:tblLook w:val="04A0"/>
      </w:tblPr>
      <w:tblGrid>
        <w:gridCol w:w="4785"/>
        <w:gridCol w:w="4786"/>
      </w:tblGrid>
      <w:tr w:rsidR="00F84C6B" w:rsidRPr="0088637F" w:rsidTr="00F84C6B">
        <w:tc>
          <w:tcPr>
            <w:tcW w:w="4785" w:type="dxa"/>
            <w:tcMar>
              <w:top w:w="0" w:type="dxa"/>
              <w:left w:w="108" w:type="dxa"/>
              <w:bottom w:w="0" w:type="dxa"/>
              <w:right w:w="10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4786" w:type="dxa"/>
            <w:tcMar>
              <w:top w:w="0" w:type="dxa"/>
              <w:left w:w="108" w:type="dxa"/>
              <w:bottom w:w="0" w:type="dxa"/>
              <w:right w:w="108" w:type="dxa"/>
            </w:tcMar>
            <w:hideMark/>
          </w:tcPr>
          <w:p w:rsidR="00F84C6B" w:rsidRPr="00F84C6B" w:rsidRDefault="00F84C6B" w:rsidP="00F84C6B">
            <w:pPr>
              <w:spacing w:after="0" w:line="240" w:lineRule="auto"/>
              <w:ind w:left="435"/>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20"/>
                <w:szCs w:val="20"/>
                <w:lang w:val="ru-RU" w:eastAsia="ru-RU" w:bidi="ar-SA"/>
              </w:rPr>
              <w:t>Приложение №1</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к административному регламенту предоставления муниципальной услуги</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«Выдача   разрешения на строительство»</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Начальнику отдела строительства,</w:t>
            </w:r>
            <w:r w:rsidR="003E49E8">
              <w:rPr>
                <w:rFonts w:ascii="Times New Roman" w:eastAsia="Times New Roman" w:hAnsi="Times New Roman" w:cs="Times New Roman"/>
                <w:sz w:val="24"/>
                <w:szCs w:val="24"/>
                <w:lang w:val="ru-RU" w:eastAsia="ru-RU" w:bidi="ar-SA"/>
              </w:rPr>
              <w:t xml:space="preserve"> архитектуры __________________</w:t>
            </w:r>
            <w:r w:rsidRPr="00F84C6B">
              <w:rPr>
                <w:rFonts w:ascii="Times New Roman" w:eastAsia="Times New Roman" w:hAnsi="Times New Roman" w:cs="Times New Roman"/>
                <w:sz w:val="24"/>
                <w:szCs w:val="24"/>
                <w:lang w:val="ru-RU" w:eastAsia="ru-RU" w:bidi="ar-SA"/>
              </w:rPr>
              <w:t> </w:t>
            </w:r>
          </w:p>
        </w:tc>
      </w:tr>
    </w:tbl>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Застройщик</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_______________________________________________________________</w:t>
      </w:r>
      <w:r w:rsidR="003E49E8">
        <w:rPr>
          <w:rFonts w:ascii="Times New Roman" w:eastAsia="Times New Roman" w:hAnsi="Times New Roman" w:cs="Times New Roman"/>
          <w:color w:val="000000"/>
          <w:sz w:val="27"/>
          <w:szCs w:val="27"/>
          <w:lang w:val="ru-RU" w:eastAsia="ru-RU" w:bidi="ar-SA"/>
        </w:rPr>
        <w:t>_____</w:t>
      </w:r>
    </w:p>
    <w:p w:rsidR="00F84C6B" w:rsidRPr="00F84C6B" w:rsidRDefault="003E49E8" w:rsidP="00F84C6B">
      <w:pPr>
        <w:spacing w:after="0" w:line="240" w:lineRule="auto"/>
        <w:jc w:val="center"/>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16"/>
          <w:szCs w:val="16"/>
          <w:lang w:val="ru-RU" w:eastAsia="ru-RU" w:bidi="ar-SA"/>
        </w:rPr>
        <w:t>(ф</w:t>
      </w:r>
      <w:r w:rsidR="00F84C6B" w:rsidRPr="00F84C6B">
        <w:rPr>
          <w:rFonts w:ascii="Times New Roman" w:eastAsia="Times New Roman" w:hAnsi="Times New Roman" w:cs="Times New Roman"/>
          <w:color w:val="000000"/>
          <w:sz w:val="16"/>
          <w:szCs w:val="16"/>
          <w:lang w:val="ru-RU" w:eastAsia="ru-RU" w:bidi="ar-SA"/>
        </w:rPr>
        <w:t>.о. паспортные данные физического лица или полное наименование организации – юридических лиц)</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3E49E8">
        <w:rPr>
          <w:rFonts w:ascii="Times New Roman" w:eastAsia="Times New Roman" w:hAnsi="Times New Roman" w:cs="Times New Roman"/>
          <w:color w:val="000000"/>
          <w:sz w:val="27"/>
          <w:szCs w:val="27"/>
          <w:lang w:val="ru-RU" w:eastAsia="ru-RU" w:bidi="ar-SA"/>
        </w:rPr>
        <w:t>________________________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_______________________________________________________________</w:t>
      </w:r>
      <w:r w:rsidR="003E49E8">
        <w:rPr>
          <w:rFonts w:ascii="Times New Roman" w:eastAsia="Times New Roman" w:hAnsi="Times New Roman" w:cs="Times New Roman"/>
          <w:color w:val="000000"/>
          <w:sz w:val="27"/>
          <w:szCs w:val="27"/>
          <w:lang w:val="ru-RU" w:eastAsia="ru-RU" w:bidi="ar-SA"/>
        </w:rPr>
        <w:t>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3E49E8">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(почтовый индекс и адрес, телефон, факс, электронный адрес почты, Интернет-сайт)</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ЗАЯВЛЕНИЕ</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О выдаче разрешения на строительство___________________________________________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3E49E8">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3E49E8">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_____________________________________________________________________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______________________________________________________</w:t>
      </w:r>
      <w:r w:rsidR="003E49E8">
        <w:rPr>
          <w:rFonts w:ascii="Times New Roman" w:eastAsia="Times New Roman" w:hAnsi="Times New Roman" w:cs="Times New Roman"/>
          <w:color w:val="000000"/>
          <w:sz w:val="27"/>
          <w:szCs w:val="27"/>
          <w:lang w:val="ru-RU" w:eastAsia="ru-RU" w:bidi="ar-SA"/>
        </w:rPr>
        <w:t>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расположенного по адресу ______________________________________________________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(полный адрес объекта капитального строительства)</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3E49E8">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3E49E8">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При этом прилагаю:</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Правоустанавливающие документы на земельный уча</w:t>
      </w:r>
      <w:r w:rsidR="003E49E8">
        <w:rPr>
          <w:rFonts w:ascii="Times New Roman" w:eastAsia="Times New Roman" w:hAnsi="Times New Roman" w:cs="Times New Roman"/>
          <w:color w:val="000000"/>
          <w:sz w:val="27"/>
          <w:szCs w:val="27"/>
          <w:lang w:val="ru-RU" w:eastAsia="ru-RU" w:bidi="ar-SA"/>
        </w:rPr>
        <w:t xml:space="preserve">сток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lastRenderedPageBreak/>
        <w:t>_____________________________________________</w:t>
      </w:r>
      <w:r w:rsidR="003E49E8">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                                             (№ свидетельства и право пользования, договор аренды и т.д., дата выдачи)</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Градостроительны</w:t>
      </w:r>
      <w:r w:rsidR="00E21DC5">
        <w:rPr>
          <w:rFonts w:ascii="Times New Roman" w:eastAsia="Times New Roman" w:hAnsi="Times New Roman" w:cs="Times New Roman"/>
          <w:color w:val="000000"/>
          <w:sz w:val="27"/>
          <w:szCs w:val="27"/>
          <w:lang w:val="ru-RU" w:eastAsia="ru-RU" w:bidi="ar-SA"/>
        </w:rPr>
        <w:t>й план земельного участка от</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3E49E8">
        <w:rPr>
          <w:rFonts w:ascii="Times New Roman" w:eastAsia="Times New Roman" w:hAnsi="Times New Roman" w:cs="Times New Roman"/>
          <w:color w:val="000000"/>
          <w:sz w:val="27"/>
          <w:szCs w:val="27"/>
          <w:lang w:val="ru-RU" w:eastAsia="ru-RU" w:bidi="ar-SA"/>
        </w:rPr>
        <w:t>________________________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(номер, дата выдачи)</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Проектную документацию на строительство объекта,</w:t>
      </w:r>
      <w:r w:rsidR="00E21DC5">
        <w:rPr>
          <w:rFonts w:ascii="Times New Roman" w:eastAsia="Times New Roman" w:hAnsi="Times New Roman" w:cs="Times New Roman"/>
          <w:color w:val="000000"/>
          <w:sz w:val="27"/>
          <w:szCs w:val="27"/>
          <w:lang w:val="ru-RU" w:eastAsia="ru-RU" w:bidi="ar-SA"/>
        </w:rPr>
        <w:t xml:space="preserve"> разработанную</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E21DC5">
        <w:rPr>
          <w:rFonts w:ascii="Times New Roman" w:eastAsia="Times New Roman" w:hAnsi="Times New Roman" w:cs="Times New Roman"/>
          <w:color w:val="000000"/>
          <w:sz w:val="27"/>
          <w:szCs w:val="27"/>
          <w:lang w:val="ru-RU" w:eastAsia="ru-RU" w:bidi="ar-SA"/>
        </w:rPr>
        <w:t>________________________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(наименование проектной организации, ее реквизиты)</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E21DC5">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E21DC5">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 </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выданное _____________________________</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_____________________________________________________________________________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(наименование  организации, дата выдачи)</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____________________________________________________________________________________________________________________</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 </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выданное органами местного самоуправления), предоставленное _______________________________________________</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_____________________________________________________________________________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(наименование  органа местного самоуправления , реквизиты)</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 </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Согласие всех правообладателей объекта капитального строительства в случае реконструкции такого объекта___________________________________________________</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_____________________________________________________________________________</w:t>
      </w:r>
    </w:p>
    <w:p w:rsidR="00F84C6B" w:rsidRPr="00F84C6B" w:rsidRDefault="00F84C6B" w:rsidP="00F84C6B">
      <w:pPr>
        <w:spacing w:after="0" w:line="240" w:lineRule="auto"/>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 </w:t>
      </w:r>
    </w:p>
    <w:p w:rsidR="00F84C6B" w:rsidRPr="00F84C6B" w:rsidRDefault="00F84C6B" w:rsidP="00F84C6B">
      <w:pPr>
        <w:spacing w:after="0" w:line="240" w:lineRule="auto"/>
        <w:ind w:firstLine="540"/>
        <w:jc w:val="both"/>
        <w:rPr>
          <w:rFonts w:ascii="Arial" w:eastAsia="Times New Roman" w:hAnsi="Arial" w:cs="Arial"/>
          <w:color w:val="000000"/>
          <w:sz w:val="20"/>
          <w:szCs w:val="20"/>
          <w:lang w:val="ru-RU" w:eastAsia="ru-RU" w:bidi="ar-SA"/>
        </w:rPr>
      </w:pPr>
      <w:r w:rsidRPr="00F84C6B">
        <w:rPr>
          <w:rFonts w:ascii="Times New Roman" w:eastAsia="Times New Roman" w:hAnsi="Times New Roman" w:cs="Times New Roman"/>
          <w:color w:val="000000"/>
          <w:sz w:val="24"/>
          <w:szCs w:val="24"/>
          <w:lang w:val="ru-RU" w:eastAsia="ru-RU" w:bidi="ar-SA"/>
        </w:rPr>
        <w:t>Положительное заключение негосударственной экспертизы проектной документации (при наличии)________________________________________________________________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tbl>
      <w:tblPr>
        <w:tblW w:w="0" w:type="auto"/>
        <w:tblCellMar>
          <w:left w:w="0" w:type="dxa"/>
          <w:right w:w="0" w:type="dxa"/>
        </w:tblCellMar>
        <w:tblLook w:val="04A0"/>
      </w:tblPr>
      <w:tblGrid>
        <w:gridCol w:w="4785"/>
        <w:gridCol w:w="4786"/>
      </w:tblGrid>
      <w:tr w:rsidR="00F84C6B" w:rsidRPr="00F84C6B" w:rsidTr="00F84C6B">
        <w:tc>
          <w:tcPr>
            <w:tcW w:w="4785" w:type="dxa"/>
            <w:tcMar>
              <w:top w:w="0" w:type="dxa"/>
              <w:left w:w="108" w:type="dxa"/>
              <w:bottom w:w="0" w:type="dxa"/>
              <w:right w:w="10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Застройщик:</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________________________      __________</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(должность, для юр. лиц)          (подпись)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М.П.</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«___»_______________ 20___г.</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lastRenderedPageBreak/>
              <w:t> </w:t>
            </w:r>
          </w:p>
        </w:tc>
        <w:tc>
          <w:tcPr>
            <w:tcW w:w="4786" w:type="dxa"/>
            <w:tcMar>
              <w:top w:w="0" w:type="dxa"/>
              <w:left w:w="108" w:type="dxa"/>
              <w:bottom w:w="0" w:type="dxa"/>
              <w:right w:w="10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lastRenderedPageBreak/>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__________________________________</w:t>
            </w:r>
          </w:p>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(фамилия, и.о.)</w:t>
            </w:r>
          </w:p>
        </w:tc>
      </w:tr>
    </w:tbl>
    <w:p w:rsidR="00F84C6B" w:rsidRPr="00E21DC5" w:rsidRDefault="00F84C6B" w:rsidP="00E2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p>
    <w:tbl>
      <w:tblPr>
        <w:tblW w:w="0" w:type="auto"/>
        <w:tblCellMar>
          <w:left w:w="0" w:type="dxa"/>
          <w:right w:w="0" w:type="dxa"/>
        </w:tblCellMar>
        <w:tblLook w:val="04A0"/>
      </w:tblPr>
      <w:tblGrid>
        <w:gridCol w:w="4785"/>
        <w:gridCol w:w="4786"/>
      </w:tblGrid>
      <w:tr w:rsidR="00F84C6B" w:rsidRPr="0088637F" w:rsidTr="00F84C6B">
        <w:tc>
          <w:tcPr>
            <w:tcW w:w="4785" w:type="dxa"/>
            <w:tcMar>
              <w:top w:w="0" w:type="dxa"/>
              <w:left w:w="108" w:type="dxa"/>
              <w:bottom w:w="0" w:type="dxa"/>
              <w:right w:w="10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4786" w:type="dxa"/>
            <w:tcMar>
              <w:top w:w="0" w:type="dxa"/>
              <w:left w:w="108" w:type="dxa"/>
              <w:bottom w:w="0" w:type="dxa"/>
              <w:right w:w="108" w:type="dxa"/>
            </w:tcMar>
            <w:hideMark/>
          </w:tcPr>
          <w:p w:rsidR="00F84C6B" w:rsidRPr="00F84C6B" w:rsidRDefault="00F84C6B" w:rsidP="00F84C6B">
            <w:pPr>
              <w:spacing w:after="0" w:line="240" w:lineRule="auto"/>
              <w:ind w:left="435"/>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20"/>
                <w:szCs w:val="20"/>
                <w:lang w:val="ru-RU" w:eastAsia="ru-RU" w:bidi="ar-SA"/>
              </w:rPr>
              <w:t>Приложение №1а</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к административному регламенту предоставления муниципальной услуги</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«Выдача   разрешения на строительство»</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xml:space="preserve">Начальнику отдела строительства, архитектуры </w:t>
            </w:r>
            <w:r w:rsidR="003D3F70">
              <w:rPr>
                <w:rFonts w:ascii="Times New Roman" w:eastAsia="Times New Roman" w:hAnsi="Times New Roman" w:cs="Times New Roman"/>
                <w:sz w:val="24"/>
                <w:szCs w:val="24"/>
                <w:lang w:val="ru-RU" w:eastAsia="ru-RU" w:bidi="ar-SA"/>
              </w:rPr>
              <w:t>__________________________</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bl>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Застройщик</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(ф.и.о. паспортные данные физического лица)</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________________________</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(почтовый индекс и адрес, телефон, факс, электронный адрес почты, Интернет-сайт)</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b/>
          <w:bCs/>
          <w:color w:val="000000"/>
          <w:sz w:val="20"/>
          <w:szCs w:val="20"/>
          <w:lang w:val="ru-RU" w:eastAsia="ru-RU" w:bidi="ar-SA"/>
        </w:rPr>
        <w:t>ЗАЯВЛЕНИЕ</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О выдаче разрешения на строительство 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(наименование объекта капитального строительства ,описание этапа строительства, реконструкции, если разрешение дается на этап строительства или реконструкции)</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________________________</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расположенного по адресу ______________________________________________________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(полный адрес объекта капитального строительства)</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При этом прилагаю:</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Правоустанавливающие документы на земельный уча</w:t>
      </w:r>
      <w:r w:rsidR="00E21DC5" w:rsidRPr="00364840">
        <w:rPr>
          <w:rFonts w:ascii="Times New Roman" w:eastAsia="Times New Roman" w:hAnsi="Times New Roman" w:cs="Times New Roman"/>
          <w:color w:val="000000"/>
          <w:sz w:val="20"/>
          <w:szCs w:val="20"/>
          <w:lang w:val="ru-RU" w:eastAsia="ru-RU" w:bidi="ar-SA"/>
        </w:rPr>
        <w:t xml:space="preserve">сток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свидетельства и право пользования, договор аренды и т.д.)</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Градостроительны</w:t>
      </w:r>
      <w:r w:rsidR="00E21DC5" w:rsidRPr="00364840">
        <w:rPr>
          <w:rFonts w:ascii="Times New Roman" w:eastAsia="Times New Roman" w:hAnsi="Times New Roman" w:cs="Times New Roman"/>
          <w:color w:val="000000"/>
          <w:sz w:val="20"/>
          <w:szCs w:val="20"/>
          <w:lang w:val="ru-RU" w:eastAsia="ru-RU" w:bidi="ar-SA"/>
        </w:rPr>
        <w:t xml:space="preserve">й план земельного участка от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(номер, дата выдачи)</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Сведения об объекте индивидуального жилищного строительства:</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(общая площадь,  жилая площадь,  площадь застройки, строительный объем, в том числе подземной части</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количество этажей и/или высота здания, количество очередей строительства, площадь земельного участка)</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Схему планировочной организации земельног</w:t>
      </w:r>
      <w:r w:rsidR="00E21DC5" w:rsidRPr="00364840">
        <w:rPr>
          <w:rFonts w:ascii="Times New Roman" w:eastAsia="Times New Roman" w:hAnsi="Times New Roman" w:cs="Times New Roman"/>
          <w:color w:val="000000"/>
          <w:sz w:val="20"/>
          <w:szCs w:val="20"/>
          <w:lang w:val="ru-RU" w:eastAsia="ru-RU" w:bidi="ar-SA"/>
        </w:rPr>
        <w:t>о участка</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w:t>
      </w:r>
      <w:r w:rsidR="00E21DC5" w:rsidRPr="00364840">
        <w:rPr>
          <w:rFonts w:ascii="Times New Roman" w:eastAsia="Times New Roman" w:hAnsi="Times New Roman" w:cs="Times New Roman"/>
          <w:color w:val="000000"/>
          <w:sz w:val="20"/>
          <w:szCs w:val="20"/>
          <w:lang w:val="ru-RU" w:eastAsia="ru-RU" w:bidi="ar-SA"/>
        </w:rPr>
        <w:t>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(кем и когда разработана)</w:t>
      </w:r>
    </w:p>
    <w:p w:rsidR="00F84C6B" w:rsidRPr="00364840" w:rsidRDefault="00F84C6B" w:rsidP="00F84C6B">
      <w:pPr>
        <w:spacing w:after="0" w:line="240" w:lineRule="auto"/>
        <w:jc w:val="both"/>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предоставленное </w:t>
      </w:r>
    </w:p>
    <w:p w:rsidR="00F84C6B" w:rsidRPr="00364840" w:rsidRDefault="00F84C6B" w:rsidP="00F84C6B">
      <w:pPr>
        <w:spacing w:after="0" w:line="240" w:lineRule="auto"/>
        <w:jc w:val="both"/>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_____________________________________________________________________________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(наименование  органа местного самоуправления , реквизиты)</w:t>
      </w:r>
    </w:p>
    <w:p w:rsidR="00F84C6B" w:rsidRPr="00364840" w:rsidRDefault="00F84C6B" w:rsidP="00F84C6B">
      <w:pPr>
        <w:spacing w:after="0" w:line="240" w:lineRule="auto"/>
        <w:jc w:val="both"/>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Согласие всех правообладателей объекта капитального строительства в случае реконструкции такого объекта___________________________________________________</w:t>
      </w:r>
    </w:p>
    <w:p w:rsidR="00F84C6B" w:rsidRPr="00364840" w:rsidRDefault="00F84C6B" w:rsidP="00F84C6B">
      <w:pPr>
        <w:spacing w:after="0" w:line="240" w:lineRule="auto"/>
        <w:jc w:val="both"/>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_____________________________________________________________________________</w:t>
      </w:r>
    </w:p>
    <w:tbl>
      <w:tblPr>
        <w:tblW w:w="0" w:type="auto"/>
        <w:tblCellMar>
          <w:left w:w="0" w:type="dxa"/>
          <w:right w:w="0" w:type="dxa"/>
        </w:tblCellMar>
        <w:tblLook w:val="04A0"/>
      </w:tblPr>
      <w:tblGrid>
        <w:gridCol w:w="4785"/>
        <w:gridCol w:w="4786"/>
      </w:tblGrid>
      <w:tr w:rsidR="00F84C6B" w:rsidRPr="00364840" w:rsidTr="00F84C6B">
        <w:tc>
          <w:tcPr>
            <w:tcW w:w="4785" w:type="dxa"/>
            <w:tcMar>
              <w:top w:w="0" w:type="dxa"/>
              <w:left w:w="108" w:type="dxa"/>
              <w:bottom w:w="0" w:type="dxa"/>
              <w:right w:w="108" w:type="dxa"/>
            </w:tcMar>
            <w:hideMark/>
          </w:tcPr>
          <w:p w:rsidR="00F84C6B" w:rsidRPr="00364840" w:rsidRDefault="00F84C6B" w:rsidP="00F84C6B">
            <w:pPr>
              <w:spacing w:after="0" w:line="240" w:lineRule="auto"/>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Застройщик:</w:t>
            </w:r>
          </w:p>
          <w:p w:rsidR="00F84C6B" w:rsidRPr="00364840" w:rsidRDefault="00F84C6B" w:rsidP="00F84C6B">
            <w:pPr>
              <w:spacing w:after="0" w:line="240" w:lineRule="auto"/>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________________________(подпись).</w:t>
            </w:r>
          </w:p>
          <w:p w:rsidR="00F84C6B" w:rsidRPr="00364840" w:rsidRDefault="00F84C6B" w:rsidP="00F84C6B">
            <w:pPr>
              <w:spacing w:after="0" w:line="240" w:lineRule="auto"/>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«___»_______________ 20___г.</w:t>
            </w:r>
          </w:p>
          <w:p w:rsidR="00F84C6B" w:rsidRPr="00364840" w:rsidRDefault="00F84C6B" w:rsidP="00F84C6B">
            <w:pPr>
              <w:spacing w:after="0" w:line="240" w:lineRule="auto"/>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4786" w:type="dxa"/>
            <w:tcMar>
              <w:top w:w="0" w:type="dxa"/>
              <w:left w:w="108" w:type="dxa"/>
              <w:bottom w:w="0" w:type="dxa"/>
              <w:right w:w="108" w:type="dxa"/>
            </w:tcMar>
            <w:hideMark/>
          </w:tcPr>
          <w:p w:rsidR="00F84C6B" w:rsidRPr="00364840" w:rsidRDefault="00F84C6B" w:rsidP="00F84C6B">
            <w:pPr>
              <w:spacing w:after="0" w:line="240" w:lineRule="auto"/>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__________________________________</w:t>
            </w:r>
          </w:p>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(фамилия, и.о.)</w:t>
            </w:r>
          </w:p>
        </w:tc>
      </w:tr>
    </w:tbl>
    <w:p w:rsidR="00F84C6B" w:rsidRPr="00364840" w:rsidRDefault="00F84C6B" w:rsidP="00E21DC5">
      <w:pPr>
        <w:tabs>
          <w:tab w:val="left" w:pos="8064"/>
        </w:tabs>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r w:rsidR="00E21DC5" w:rsidRPr="00364840">
        <w:rPr>
          <w:rFonts w:ascii="Times New Roman" w:eastAsia="Times New Roman" w:hAnsi="Times New Roman" w:cs="Times New Roman"/>
          <w:color w:val="000000"/>
          <w:sz w:val="20"/>
          <w:szCs w:val="20"/>
          <w:lang w:val="ru-RU" w:eastAsia="ru-RU" w:bidi="ar-SA"/>
        </w:rPr>
        <w:tab/>
      </w:r>
    </w:p>
    <w:p w:rsidR="00E21DC5" w:rsidRPr="00364840" w:rsidRDefault="00E21DC5" w:rsidP="00E21DC5">
      <w:pPr>
        <w:tabs>
          <w:tab w:val="left" w:pos="8064"/>
        </w:tabs>
        <w:spacing w:after="0" w:line="240" w:lineRule="auto"/>
        <w:rPr>
          <w:rFonts w:ascii="Times New Roman" w:eastAsia="Times New Roman" w:hAnsi="Times New Roman" w:cs="Times New Roman"/>
          <w:color w:val="000000"/>
          <w:sz w:val="20"/>
          <w:szCs w:val="20"/>
          <w:lang w:val="ru-RU" w:eastAsia="ru-RU" w:bidi="ar-SA"/>
        </w:rPr>
      </w:pPr>
    </w:p>
    <w:p w:rsidR="00E21DC5" w:rsidRPr="00364840" w:rsidRDefault="00E21DC5" w:rsidP="00E21DC5">
      <w:pPr>
        <w:tabs>
          <w:tab w:val="left" w:pos="8064"/>
        </w:tabs>
        <w:spacing w:after="0" w:line="240" w:lineRule="auto"/>
        <w:rPr>
          <w:rFonts w:ascii="Times New Roman" w:eastAsia="Times New Roman" w:hAnsi="Times New Roman" w:cs="Times New Roman"/>
          <w:color w:val="000000"/>
          <w:sz w:val="20"/>
          <w:szCs w:val="20"/>
          <w:lang w:val="ru-RU" w:eastAsia="ru-RU" w:bidi="ar-SA"/>
        </w:rPr>
      </w:pPr>
    </w:p>
    <w:p w:rsidR="00E21DC5" w:rsidRPr="00364840" w:rsidRDefault="00E21DC5" w:rsidP="00E21DC5">
      <w:pPr>
        <w:tabs>
          <w:tab w:val="left" w:pos="8064"/>
        </w:tabs>
        <w:spacing w:after="0" w:line="240" w:lineRule="auto"/>
        <w:rPr>
          <w:rFonts w:ascii="Times New Roman" w:eastAsia="Times New Roman" w:hAnsi="Times New Roman" w:cs="Times New Roman"/>
          <w:color w:val="000000"/>
          <w:sz w:val="20"/>
          <w:szCs w:val="20"/>
          <w:lang w:val="ru-RU" w:eastAsia="ru-RU" w:bidi="ar-SA"/>
        </w:rPr>
      </w:pPr>
    </w:p>
    <w:p w:rsidR="00E21DC5" w:rsidRDefault="00E21DC5" w:rsidP="00E21DC5">
      <w:pPr>
        <w:tabs>
          <w:tab w:val="left" w:pos="8064"/>
        </w:tabs>
        <w:spacing w:after="0" w:line="240" w:lineRule="auto"/>
        <w:rPr>
          <w:rFonts w:ascii="Times New Roman" w:eastAsia="Times New Roman" w:hAnsi="Times New Roman" w:cs="Times New Roman"/>
          <w:color w:val="000000"/>
          <w:sz w:val="27"/>
          <w:szCs w:val="27"/>
          <w:lang w:val="ru-RU" w:eastAsia="ru-RU" w:bidi="ar-SA"/>
        </w:rPr>
      </w:pPr>
    </w:p>
    <w:p w:rsidR="00E21DC5" w:rsidRDefault="00E21DC5" w:rsidP="00E21DC5">
      <w:pPr>
        <w:tabs>
          <w:tab w:val="left" w:pos="8064"/>
        </w:tabs>
        <w:spacing w:after="0" w:line="240" w:lineRule="auto"/>
        <w:rPr>
          <w:rFonts w:ascii="Times New Roman" w:eastAsia="Times New Roman" w:hAnsi="Times New Roman" w:cs="Times New Roman"/>
          <w:color w:val="000000"/>
          <w:sz w:val="27"/>
          <w:szCs w:val="27"/>
          <w:lang w:val="ru-RU" w:eastAsia="ru-RU" w:bidi="ar-SA"/>
        </w:rPr>
      </w:pPr>
    </w:p>
    <w:p w:rsidR="00E21DC5" w:rsidRDefault="00E21DC5" w:rsidP="00E21DC5">
      <w:pPr>
        <w:tabs>
          <w:tab w:val="left" w:pos="8064"/>
        </w:tabs>
        <w:spacing w:after="0" w:line="240" w:lineRule="auto"/>
        <w:rPr>
          <w:rFonts w:ascii="Times New Roman" w:eastAsia="Times New Roman" w:hAnsi="Times New Roman" w:cs="Times New Roman"/>
          <w:color w:val="000000"/>
          <w:sz w:val="27"/>
          <w:szCs w:val="27"/>
          <w:lang w:val="ru-RU" w:eastAsia="ru-RU" w:bidi="ar-SA"/>
        </w:rPr>
      </w:pPr>
    </w:p>
    <w:p w:rsidR="00E21DC5" w:rsidRDefault="00E21DC5" w:rsidP="00E21DC5">
      <w:pPr>
        <w:tabs>
          <w:tab w:val="left" w:pos="8064"/>
        </w:tabs>
        <w:spacing w:after="0" w:line="240" w:lineRule="auto"/>
        <w:rPr>
          <w:rFonts w:ascii="Times New Roman" w:eastAsia="Times New Roman" w:hAnsi="Times New Roman" w:cs="Times New Roman"/>
          <w:color w:val="000000"/>
          <w:sz w:val="27"/>
          <w:szCs w:val="27"/>
          <w:lang w:val="ru-RU" w:eastAsia="ru-RU" w:bidi="ar-SA"/>
        </w:rPr>
      </w:pPr>
    </w:p>
    <w:p w:rsidR="00E21DC5" w:rsidRPr="00F84C6B" w:rsidRDefault="00E21DC5" w:rsidP="00E21DC5">
      <w:pPr>
        <w:tabs>
          <w:tab w:val="left" w:pos="8064"/>
        </w:tabs>
        <w:spacing w:after="0" w:line="240" w:lineRule="auto"/>
        <w:rPr>
          <w:rFonts w:ascii="Times New Roman" w:eastAsia="Times New Roman" w:hAnsi="Times New Roman" w:cs="Times New Roman"/>
          <w:color w:val="000000"/>
          <w:sz w:val="27"/>
          <w:szCs w:val="27"/>
          <w:lang w:val="ru-RU" w:eastAsia="ru-RU" w:bidi="ar-SA"/>
        </w:rPr>
      </w:pPr>
    </w:p>
    <w:tbl>
      <w:tblPr>
        <w:tblW w:w="0" w:type="auto"/>
        <w:tblCellMar>
          <w:left w:w="0" w:type="dxa"/>
          <w:right w:w="0" w:type="dxa"/>
        </w:tblCellMar>
        <w:tblLook w:val="04A0"/>
      </w:tblPr>
      <w:tblGrid>
        <w:gridCol w:w="4785"/>
        <w:gridCol w:w="4786"/>
      </w:tblGrid>
      <w:tr w:rsidR="00F84C6B" w:rsidRPr="00F84C6B" w:rsidTr="00F84C6B">
        <w:trPr>
          <w:trHeight w:val="1438"/>
        </w:trPr>
        <w:tc>
          <w:tcPr>
            <w:tcW w:w="4785" w:type="dxa"/>
            <w:tcMar>
              <w:top w:w="0" w:type="dxa"/>
              <w:left w:w="108" w:type="dxa"/>
              <w:bottom w:w="0" w:type="dxa"/>
              <w:right w:w="10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4786" w:type="dxa"/>
            <w:tcMar>
              <w:top w:w="0" w:type="dxa"/>
              <w:left w:w="108" w:type="dxa"/>
              <w:bottom w:w="0" w:type="dxa"/>
              <w:right w:w="108" w:type="dxa"/>
            </w:tcMar>
            <w:hideMark/>
          </w:tcPr>
          <w:p w:rsidR="00F84C6B" w:rsidRPr="00F84C6B" w:rsidRDefault="00F84C6B" w:rsidP="00F84C6B">
            <w:pPr>
              <w:spacing w:after="0" w:line="240" w:lineRule="auto"/>
              <w:ind w:left="435"/>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20"/>
                <w:szCs w:val="20"/>
                <w:lang w:val="ru-RU" w:eastAsia="ru-RU" w:bidi="ar-SA"/>
              </w:rPr>
              <w:t>Приложение №2</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к административному регламенту предоставления муниципальной услуги</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«Выдача   разрешения на строительство»</w:t>
            </w:r>
          </w:p>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bl>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 </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b/>
          <w:bCs/>
          <w:color w:val="000000"/>
          <w:sz w:val="20"/>
          <w:szCs w:val="20"/>
          <w:lang w:val="ru-RU" w:eastAsia="ru-RU" w:bidi="ar-SA"/>
        </w:rPr>
        <w:t> </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b/>
          <w:bCs/>
          <w:color w:val="000000"/>
          <w:sz w:val="20"/>
          <w:szCs w:val="20"/>
          <w:lang w:val="ru-RU" w:eastAsia="ru-RU" w:bidi="ar-SA"/>
        </w:rPr>
        <w:t>О П И С Ь</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документов представленных для выдачи разрешения на строительство объекта капитального строительства</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Застройщик</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_____________________________________________________________________________________________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(ф.и.о. паспортные данные физического лица или полное наименование организации – юридических лиц)</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_____________________________________________________________________________________________</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_____________________________________________________________________________________________</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_____________________________________________________________________________________________</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(почтовый индекс и адрес, телефон, факс, электронный адрес почты, Интернет-сайт)</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представил в уполномоченное подразделение органа местного самоуправления следующие документы:</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tbl>
      <w:tblPr>
        <w:tblW w:w="0" w:type="auto"/>
        <w:tblCellMar>
          <w:left w:w="0" w:type="dxa"/>
          <w:right w:w="0" w:type="dxa"/>
        </w:tblCellMar>
        <w:tblLook w:val="04A0"/>
      </w:tblPr>
      <w:tblGrid>
        <w:gridCol w:w="828"/>
        <w:gridCol w:w="7380"/>
        <w:gridCol w:w="1363"/>
      </w:tblGrid>
      <w:tr w:rsidR="00F84C6B" w:rsidRPr="00364840" w:rsidTr="00F84C6B">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№п/п</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Наименование документов</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кол-во листов</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r w:rsidR="00F84C6B" w:rsidRPr="00364840" w:rsidTr="00F84C6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4C6B" w:rsidRPr="00364840" w:rsidRDefault="00F84C6B" w:rsidP="00F84C6B">
            <w:pPr>
              <w:spacing w:after="0" w:line="240" w:lineRule="auto"/>
              <w:jc w:val="center"/>
              <w:rPr>
                <w:rFonts w:ascii="Times New Roman" w:eastAsia="Times New Roman" w:hAnsi="Times New Roman" w:cs="Times New Roman"/>
                <w:sz w:val="20"/>
                <w:szCs w:val="20"/>
                <w:lang w:val="ru-RU" w:eastAsia="ru-RU" w:bidi="ar-SA"/>
              </w:rPr>
            </w:pPr>
            <w:r w:rsidRPr="00364840">
              <w:rPr>
                <w:rFonts w:ascii="Times New Roman" w:eastAsia="Times New Roman" w:hAnsi="Times New Roman" w:cs="Times New Roman"/>
                <w:sz w:val="20"/>
                <w:szCs w:val="20"/>
                <w:lang w:val="ru-RU" w:eastAsia="ru-RU" w:bidi="ar-SA"/>
              </w:rPr>
              <w:t> </w:t>
            </w:r>
          </w:p>
        </w:tc>
      </w:tr>
    </w:tbl>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jc w:val="center"/>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 </w:t>
      </w:r>
    </w:p>
    <w:p w:rsidR="00F84C6B" w:rsidRPr="00364840" w:rsidRDefault="00F84C6B" w:rsidP="00F84C6B">
      <w:pPr>
        <w:spacing w:after="0" w:line="240" w:lineRule="auto"/>
        <w:jc w:val="right"/>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Документы получил:</w:t>
      </w:r>
    </w:p>
    <w:p w:rsidR="00F84C6B" w:rsidRPr="00364840" w:rsidRDefault="00F84C6B" w:rsidP="00F84C6B">
      <w:pPr>
        <w:spacing w:after="0" w:line="240" w:lineRule="auto"/>
        <w:jc w:val="right"/>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Число:_______ подпись____________________</w:t>
      </w:r>
    </w:p>
    <w:p w:rsidR="00F84C6B" w:rsidRPr="00364840" w:rsidRDefault="00F84C6B" w:rsidP="00F84C6B">
      <w:pPr>
        <w:spacing w:after="0" w:line="240" w:lineRule="auto"/>
        <w:jc w:val="right"/>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________________________________________</w:t>
      </w:r>
    </w:p>
    <w:p w:rsidR="00F84C6B" w:rsidRDefault="00F84C6B" w:rsidP="00F84C6B">
      <w:pPr>
        <w:spacing w:after="0" w:line="240" w:lineRule="auto"/>
        <w:jc w:val="right"/>
        <w:rPr>
          <w:rFonts w:ascii="Times New Roman" w:eastAsia="Times New Roman" w:hAnsi="Times New Roman" w:cs="Times New Roman"/>
          <w:color w:val="000000"/>
          <w:sz w:val="20"/>
          <w:szCs w:val="20"/>
          <w:lang w:val="ru-RU" w:eastAsia="ru-RU" w:bidi="ar-SA"/>
        </w:rPr>
      </w:pPr>
      <w:r w:rsidRPr="00364840">
        <w:rPr>
          <w:rFonts w:ascii="Times New Roman" w:eastAsia="Times New Roman" w:hAnsi="Times New Roman" w:cs="Times New Roman"/>
          <w:color w:val="000000"/>
          <w:sz w:val="20"/>
          <w:szCs w:val="20"/>
          <w:lang w:val="ru-RU" w:eastAsia="ru-RU" w:bidi="ar-SA"/>
        </w:rPr>
        <w:t>(Ф.И.О. уполномоченного на регистрацию специалиста)</w:t>
      </w:r>
    </w:p>
    <w:p w:rsidR="00364840" w:rsidRDefault="00364840" w:rsidP="00F84C6B">
      <w:pPr>
        <w:spacing w:after="0" w:line="240" w:lineRule="auto"/>
        <w:jc w:val="right"/>
        <w:rPr>
          <w:rFonts w:ascii="Times New Roman" w:eastAsia="Times New Roman" w:hAnsi="Times New Roman" w:cs="Times New Roman"/>
          <w:color w:val="000000"/>
          <w:sz w:val="20"/>
          <w:szCs w:val="20"/>
          <w:lang w:val="ru-RU" w:eastAsia="ru-RU" w:bidi="ar-SA"/>
        </w:rPr>
      </w:pPr>
    </w:p>
    <w:p w:rsidR="00364840" w:rsidRDefault="00364840" w:rsidP="00F84C6B">
      <w:pPr>
        <w:spacing w:after="0" w:line="240" w:lineRule="auto"/>
        <w:jc w:val="right"/>
        <w:rPr>
          <w:rFonts w:ascii="Times New Roman" w:eastAsia="Times New Roman" w:hAnsi="Times New Roman" w:cs="Times New Roman"/>
          <w:color w:val="000000"/>
          <w:sz w:val="20"/>
          <w:szCs w:val="20"/>
          <w:lang w:val="ru-RU" w:eastAsia="ru-RU" w:bidi="ar-SA"/>
        </w:rPr>
      </w:pPr>
    </w:p>
    <w:p w:rsidR="00364840" w:rsidRDefault="00364840" w:rsidP="00F84C6B">
      <w:pPr>
        <w:spacing w:after="0" w:line="240" w:lineRule="auto"/>
        <w:jc w:val="right"/>
        <w:rPr>
          <w:rFonts w:ascii="Times New Roman" w:eastAsia="Times New Roman" w:hAnsi="Times New Roman" w:cs="Times New Roman"/>
          <w:color w:val="000000"/>
          <w:sz w:val="20"/>
          <w:szCs w:val="20"/>
          <w:lang w:val="ru-RU" w:eastAsia="ru-RU" w:bidi="ar-SA"/>
        </w:rPr>
      </w:pPr>
    </w:p>
    <w:p w:rsidR="00364840" w:rsidRDefault="00364840" w:rsidP="00F84C6B">
      <w:pPr>
        <w:spacing w:after="0" w:line="240" w:lineRule="auto"/>
        <w:jc w:val="right"/>
        <w:rPr>
          <w:rFonts w:ascii="Times New Roman" w:eastAsia="Times New Roman" w:hAnsi="Times New Roman" w:cs="Times New Roman"/>
          <w:color w:val="000000"/>
          <w:sz w:val="20"/>
          <w:szCs w:val="20"/>
          <w:lang w:val="ru-RU" w:eastAsia="ru-RU" w:bidi="ar-SA"/>
        </w:rPr>
      </w:pPr>
    </w:p>
    <w:p w:rsidR="00364840" w:rsidRDefault="00364840" w:rsidP="00F84C6B">
      <w:pPr>
        <w:spacing w:after="0" w:line="240" w:lineRule="auto"/>
        <w:jc w:val="right"/>
        <w:rPr>
          <w:rFonts w:ascii="Times New Roman" w:eastAsia="Times New Roman" w:hAnsi="Times New Roman" w:cs="Times New Roman"/>
          <w:color w:val="000000"/>
          <w:sz w:val="20"/>
          <w:szCs w:val="20"/>
          <w:lang w:val="ru-RU" w:eastAsia="ru-RU" w:bidi="ar-SA"/>
        </w:rPr>
      </w:pPr>
    </w:p>
    <w:p w:rsidR="00364840" w:rsidRDefault="00364840" w:rsidP="00F84C6B">
      <w:pPr>
        <w:spacing w:after="0" w:line="240" w:lineRule="auto"/>
        <w:jc w:val="right"/>
        <w:rPr>
          <w:rFonts w:ascii="Times New Roman" w:eastAsia="Times New Roman" w:hAnsi="Times New Roman" w:cs="Times New Roman"/>
          <w:color w:val="000000"/>
          <w:sz w:val="20"/>
          <w:szCs w:val="20"/>
          <w:lang w:val="ru-RU" w:eastAsia="ru-RU" w:bidi="ar-SA"/>
        </w:rPr>
      </w:pPr>
    </w:p>
    <w:p w:rsidR="00364840" w:rsidRPr="00364840" w:rsidRDefault="00364840" w:rsidP="00F84C6B">
      <w:pPr>
        <w:spacing w:after="0" w:line="240" w:lineRule="auto"/>
        <w:jc w:val="right"/>
        <w:rPr>
          <w:rFonts w:ascii="Times New Roman" w:eastAsia="Times New Roman" w:hAnsi="Times New Roman" w:cs="Times New Roman"/>
          <w:color w:val="000000"/>
          <w:sz w:val="20"/>
          <w:szCs w:val="20"/>
          <w:lang w:val="ru-RU" w:eastAsia="ru-RU" w:bidi="ar-SA"/>
        </w:rPr>
      </w:pPr>
    </w:p>
    <w:tbl>
      <w:tblPr>
        <w:tblW w:w="0" w:type="auto"/>
        <w:tblCellMar>
          <w:left w:w="0" w:type="dxa"/>
          <w:right w:w="0" w:type="dxa"/>
        </w:tblCellMar>
        <w:tblLook w:val="04A0"/>
      </w:tblPr>
      <w:tblGrid>
        <w:gridCol w:w="4785"/>
        <w:gridCol w:w="4786"/>
      </w:tblGrid>
      <w:tr w:rsidR="00F84C6B" w:rsidRPr="00F84C6B" w:rsidTr="00F84C6B">
        <w:tc>
          <w:tcPr>
            <w:tcW w:w="4785" w:type="dxa"/>
            <w:tcMar>
              <w:top w:w="0" w:type="dxa"/>
              <w:left w:w="108" w:type="dxa"/>
              <w:bottom w:w="0" w:type="dxa"/>
              <w:right w:w="108" w:type="dxa"/>
            </w:tcMar>
            <w:hideMark/>
          </w:tcPr>
          <w:p w:rsidR="00F84C6B" w:rsidRPr="00F84C6B" w:rsidRDefault="00F84C6B" w:rsidP="00F84C6B">
            <w:pPr>
              <w:spacing w:after="12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lang w:val="ru-RU" w:eastAsia="ru-RU" w:bidi="ar-SA"/>
              </w:rPr>
              <w:t> </w:t>
            </w:r>
          </w:p>
        </w:tc>
        <w:tc>
          <w:tcPr>
            <w:tcW w:w="4786" w:type="dxa"/>
            <w:tcMar>
              <w:top w:w="0" w:type="dxa"/>
              <w:left w:w="108" w:type="dxa"/>
              <w:bottom w:w="0" w:type="dxa"/>
              <w:right w:w="108" w:type="dxa"/>
            </w:tcMar>
            <w:hideMark/>
          </w:tcPr>
          <w:p w:rsidR="00F84C6B" w:rsidRPr="00F84C6B" w:rsidRDefault="00F84C6B" w:rsidP="00F84C6B">
            <w:pPr>
              <w:spacing w:after="0" w:line="240" w:lineRule="auto"/>
              <w:ind w:left="435"/>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20"/>
                <w:szCs w:val="20"/>
                <w:lang w:val="ru-RU" w:eastAsia="ru-RU" w:bidi="ar-SA"/>
              </w:rPr>
              <w:t>Приложение №3</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lastRenderedPageBreak/>
              <w:t>к административному регламенту предоставления муниципальной услуги</w:t>
            </w:r>
          </w:p>
          <w:p w:rsidR="00F84C6B" w:rsidRPr="00F84C6B" w:rsidRDefault="00F84C6B" w:rsidP="00F84C6B">
            <w:pPr>
              <w:spacing w:after="120" w:line="240" w:lineRule="auto"/>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«Выдача   разрешения на строительство»</w:t>
            </w:r>
          </w:p>
        </w:tc>
      </w:tr>
    </w:tbl>
    <w:p w:rsidR="00F84C6B" w:rsidRPr="00F84C6B" w:rsidRDefault="00F84C6B" w:rsidP="00F84C6B">
      <w:pPr>
        <w:spacing w:after="120" w:line="240" w:lineRule="auto"/>
        <w:ind w:left="6804"/>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8"/>
          <w:szCs w:val="18"/>
          <w:lang w:val="ru-RU" w:eastAsia="ru-RU" w:bidi="ar-SA"/>
        </w:rPr>
        <w:lastRenderedPageBreak/>
        <w:t> </w:t>
      </w:r>
    </w:p>
    <w:p w:rsidR="00F84C6B" w:rsidRPr="00F84C6B" w:rsidRDefault="00F84C6B" w:rsidP="00F84C6B">
      <w:pPr>
        <w:spacing w:after="120" w:line="240" w:lineRule="auto"/>
        <w:ind w:left="6804"/>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8"/>
          <w:szCs w:val="18"/>
          <w:lang w:val="ru-RU" w:eastAsia="ru-RU" w:bidi="ar-SA"/>
        </w:rPr>
        <w:t>УТВЕРЖДЕНА</w:t>
      </w:r>
      <w:r w:rsidRPr="00F84C6B">
        <w:rPr>
          <w:rFonts w:ascii="Times New Roman" w:eastAsia="Times New Roman" w:hAnsi="Times New Roman" w:cs="Times New Roman"/>
          <w:color w:val="000000"/>
          <w:sz w:val="18"/>
          <w:szCs w:val="18"/>
          <w:lang w:val="ru-RU" w:eastAsia="ru-RU" w:bidi="ar-SA"/>
        </w:rPr>
        <w:br/>
        <w:t>Постановлением Правительства</w:t>
      </w:r>
      <w:r w:rsidRPr="00F84C6B">
        <w:rPr>
          <w:rFonts w:ascii="Times New Roman" w:eastAsia="Times New Roman" w:hAnsi="Times New Roman" w:cs="Times New Roman"/>
          <w:color w:val="000000"/>
          <w:sz w:val="18"/>
          <w:szCs w:val="18"/>
          <w:lang w:val="ru-RU" w:eastAsia="ru-RU" w:bidi="ar-SA"/>
        </w:rPr>
        <w:br/>
        <w:t>Российской Федерации</w:t>
      </w:r>
      <w:r w:rsidRPr="00F84C6B">
        <w:rPr>
          <w:rFonts w:ascii="Times New Roman" w:eastAsia="Times New Roman" w:hAnsi="Times New Roman" w:cs="Times New Roman"/>
          <w:color w:val="000000"/>
          <w:sz w:val="18"/>
          <w:szCs w:val="18"/>
          <w:lang w:val="ru-RU" w:eastAsia="ru-RU" w:bidi="ar-SA"/>
        </w:rPr>
        <w:br/>
        <w:t>от 24 ноября 2005 г. № 698</w:t>
      </w:r>
    </w:p>
    <w:p w:rsidR="00F84C6B" w:rsidRPr="00364840" w:rsidRDefault="00F84C6B" w:rsidP="00F84C6B">
      <w:pPr>
        <w:spacing w:after="120" w:line="240" w:lineRule="auto"/>
        <w:jc w:val="center"/>
        <w:rPr>
          <w:rFonts w:ascii="Times New Roman" w:eastAsia="Times New Roman" w:hAnsi="Times New Roman" w:cs="Times New Roman"/>
          <w:color w:val="000000"/>
          <w:sz w:val="24"/>
          <w:szCs w:val="24"/>
          <w:lang w:val="ru-RU" w:eastAsia="ru-RU" w:bidi="ar-SA"/>
        </w:rPr>
      </w:pPr>
      <w:r w:rsidRPr="00364840">
        <w:rPr>
          <w:rFonts w:ascii="Times New Roman" w:eastAsia="Times New Roman" w:hAnsi="Times New Roman" w:cs="Times New Roman"/>
          <w:b/>
          <w:bCs/>
          <w:color w:val="000000"/>
          <w:sz w:val="24"/>
          <w:szCs w:val="24"/>
          <w:lang w:val="ru-RU" w:eastAsia="ru-RU" w:bidi="ar-SA"/>
        </w:rPr>
        <w:t>ФОРМА</w:t>
      </w:r>
      <w:r w:rsidRPr="00364840">
        <w:rPr>
          <w:rFonts w:ascii="Times New Roman" w:eastAsia="Times New Roman" w:hAnsi="Times New Roman" w:cs="Times New Roman"/>
          <w:b/>
          <w:bCs/>
          <w:color w:val="000000"/>
          <w:sz w:val="24"/>
          <w:szCs w:val="24"/>
          <w:lang w:val="ru-RU" w:eastAsia="ru-RU" w:bidi="ar-SA"/>
        </w:rPr>
        <w:br/>
        <w:t>разрешения на строительство</w:t>
      </w:r>
    </w:p>
    <w:p w:rsidR="00F84C6B" w:rsidRPr="00364840" w:rsidRDefault="00F84C6B" w:rsidP="00F84C6B">
      <w:pPr>
        <w:spacing w:after="0" w:line="240" w:lineRule="auto"/>
        <w:ind w:left="4678"/>
        <w:rPr>
          <w:rFonts w:ascii="Times New Roman" w:eastAsia="Times New Roman" w:hAnsi="Times New Roman" w:cs="Times New Roman"/>
          <w:color w:val="000000"/>
          <w:sz w:val="24"/>
          <w:szCs w:val="24"/>
          <w:lang w:val="ru-RU" w:eastAsia="ru-RU" w:bidi="ar-SA"/>
        </w:rPr>
      </w:pPr>
      <w:r w:rsidRPr="00364840">
        <w:rPr>
          <w:rFonts w:ascii="Times New Roman" w:eastAsia="Times New Roman" w:hAnsi="Times New Roman" w:cs="Times New Roman"/>
          <w:color w:val="000000"/>
          <w:sz w:val="24"/>
          <w:szCs w:val="24"/>
          <w:lang w:val="ru-RU" w:eastAsia="ru-RU" w:bidi="ar-SA"/>
        </w:rPr>
        <w:t>Кому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(наименование застройщика</w:t>
      </w:r>
    </w:p>
    <w:p w:rsidR="00F84C6B" w:rsidRPr="00F84C6B" w:rsidRDefault="00F84C6B" w:rsidP="00F84C6B">
      <w:pPr>
        <w:spacing w:after="0" w:line="240" w:lineRule="auto"/>
        <w:ind w:left="4678"/>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(фамилия, имя, отчество – для граждан,</w:t>
      </w:r>
    </w:p>
    <w:p w:rsidR="00F84C6B" w:rsidRPr="00F84C6B" w:rsidRDefault="00F84C6B" w:rsidP="00F84C6B">
      <w:pPr>
        <w:spacing w:after="0" w:line="240" w:lineRule="auto"/>
        <w:ind w:left="4678"/>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полное наименование организации – для юридических лиц),</w:t>
      </w:r>
    </w:p>
    <w:p w:rsidR="00F84C6B" w:rsidRPr="00F84C6B" w:rsidRDefault="00F84C6B" w:rsidP="00F84C6B">
      <w:pPr>
        <w:spacing w:after="0" w:line="240" w:lineRule="auto"/>
        <w:ind w:left="4678"/>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12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его почтовый индекс и адрес)</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364840">
        <w:rPr>
          <w:rFonts w:ascii="Times New Roman" w:eastAsia="Times New Roman" w:hAnsi="Times New Roman" w:cs="Times New Roman"/>
          <w:b/>
          <w:bCs/>
          <w:color w:val="000000"/>
          <w:sz w:val="24"/>
          <w:szCs w:val="24"/>
          <w:lang w:val="ru-RU" w:eastAsia="ru-RU" w:bidi="ar-SA"/>
        </w:rPr>
        <w:t>РАЗРЕШЕНИЕ</w:t>
      </w:r>
      <w:r w:rsidRPr="00364840">
        <w:rPr>
          <w:rFonts w:ascii="Times New Roman" w:eastAsia="Times New Roman" w:hAnsi="Times New Roman" w:cs="Times New Roman"/>
          <w:b/>
          <w:bCs/>
          <w:color w:val="000000"/>
          <w:sz w:val="24"/>
          <w:szCs w:val="24"/>
          <w:lang w:val="ru-RU" w:eastAsia="ru-RU" w:bidi="ar-SA"/>
        </w:rPr>
        <w:br/>
      </w:r>
      <w:r w:rsidRPr="00F84C6B">
        <w:rPr>
          <w:rFonts w:ascii="Times New Roman" w:eastAsia="Times New Roman" w:hAnsi="Times New Roman" w:cs="Times New Roman"/>
          <w:b/>
          <w:bCs/>
          <w:color w:val="000000"/>
          <w:sz w:val="26"/>
          <w:szCs w:val="26"/>
          <w:lang w:val="ru-RU" w:eastAsia="ru-RU" w:bidi="ar-SA"/>
        </w:rPr>
        <w:t>на строительство</w:t>
      </w:r>
      <w:r w:rsidR="00836F12">
        <w:rPr>
          <w:rFonts w:ascii="Times New Roman" w:eastAsia="Times New Roman" w:hAnsi="Times New Roman" w:cs="Times New Roman"/>
          <w:b/>
          <w:bCs/>
          <w:color w:val="000000"/>
          <w:sz w:val="26"/>
          <w:szCs w:val="26"/>
          <w:lang w:val="ru-RU" w:eastAsia="ru-RU" w:bidi="ar-SA"/>
        </w:rPr>
        <w:t xml:space="preserve">  </w:t>
      </w:r>
      <w:r w:rsidR="00364840">
        <w:rPr>
          <w:rFonts w:ascii="Times New Roman" w:eastAsia="Times New Roman" w:hAnsi="Times New Roman" w:cs="Times New Roman"/>
          <w:b/>
          <w:bCs/>
          <w:color w:val="000000"/>
          <w:sz w:val="26"/>
          <w:szCs w:val="26"/>
          <w:lang w:val="ru-RU" w:eastAsia="ru-RU" w:bidi="ar-SA"/>
        </w:rPr>
        <w:t>№______</w:t>
      </w:r>
    </w:p>
    <w:p w:rsidR="00F84C6B" w:rsidRPr="00F84C6B" w:rsidRDefault="00F84C6B" w:rsidP="00F84C6B">
      <w:pPr>
        <w:spacing w:after="0" w:line="240" w:lineRule="auto"/>
        <w:ind w:right="4705"/>
        <w:rPr>
          <w:rFonts w:ascii="Times New Roman" w:eastAsia="Times New Roman" w:hAnsi="Times New Roman" w:cs="Times New Roman"/>
          <w:color w:val="000000"/>
          <w:sz w:val="27"/>
          <w:szCs w:val="27"/>
          <w:lang w:val="ru-RU" w:eastAsia="ru-RU" w:bidi="ar-SA"/>
        </w:rPr>
      </w:pPr>
    </w:p>
    <w:p w:rsidR="00F84C6B" w:rsidRPr="00F84C6B" w:rsidRDefault="00F84C6B" w:rsidP="00F84C6B">
      <w:pPr>
        <w:spacing w:after="0" w:line="240" w:lineRule="auto"/>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color w:val="000000"/>
          <w:sz w:val="2"/>
          <w:szCs w:val="2"/>
          <w:lang w:val="ru-RU" w:eastAsia="ru-RU" w:bidi="ar-SA"/>
        </w:rPr>
        <w:t> </w:t>
      </w:r>
    </w:p>
    <w:p w:rsidR="00F84C6B" w:rsidRPr="00364840" w:rsidRDefault="00364840" w:rsidP="00364840">
      <w:pPr>
        <w:spacing w:before="120" w:after="0" w:line="240" w:lineRule="auto"/>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7"/>
          <w:szCs w:val="27"/>
          <w:lang w:val="ru-RU" w:eastAsia="ru-RU" w:bidi="ar-SA"/>
        </w:rPr>
        <w:t xml:space="preserve">                        </w:t>
      </w:r>
      <w:r w:rsidR="00F84C6B" w:rsidRPr="00F84C6B">
        <w:rPr>
          <w:rFonts w:ascii="Times New Roman" w:eastAsia="Times New Roman" w:hAnsi="Times New Roman" w:cs="Times New Roman"/>
          <w:b/>
          <w:bCs/>
          <w:color w:val="000000"/>
          <w:sz w:val="16"/>
          <w:szCs w:val="16"/>
          <w:lang w:val="ru-RU" w:eastAsia="ru-RU" w:bidi="ar-SA"/>
        </w:rPr>
        <w:t>(наименование уполномоченного федерального органа исполнительной власти,</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или органа исполнительной власти субъекта Российской Федерации, или органа местного</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самоуправления, осуществляющих выдачу разрешения на строительство)</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364840">
        <w:rPr>
          <w:rFonts w:ascii="Times New Roman" w:eastAsia="Times New Roman" w:hAnsi="Times New Roman" w:cs="Times New Roman"/>
          <w:b/>
          <w:bCs/>
          <w:color w:val="000000"/>
          <w:sz w:val="24"/>
          <w:szCs w:val="24"/>
          <w:lang w:val="ru-RU" w:eastAsia="ru-RU" w:bidi="ar-SA"/>
        </w:rPr>
        <w:t>руководствуясь статьей 51 Градостроительного кодекса Российской Федерации, </w:t>
      </w:r>
      <w:r w:rsidRPr="00364840">
        <w:rPr>
          <w:rFonts w:ascii="Times New Roman" w:eastAsia="Times New Roman" w:hAnsi="Times New Roman" w:cs="Times New Roman"/>
          <w:b/>
          <w:bCs/>
          <w:color w:val="000000"/>
          <w:sz w:val="24"/>
          <w:szCs w:val="24"/>
          <w:u w:val="single"/>
          <w:lang w:val="ru-RU" w:eastAsia="ru-RU" w:bidi="ar-SA"/>
        </w:rPr>
        <w:t>разрешает строительство, реконструкцию,  объекта капитального строительства</w:t>
      </w:r>
      <w:r w:rsidRPr="00F84C6B">
        <w:rPr>
          <w:rFonts w:ascii="Times New Roman" w:eastAsia="Times New Roman" w:hAnsi="Times New Roman" w:cs="Times New Roman"/>
          <w:color w:val="000000"/>
          <w:sz w:val="27"/>
          <w:szCs w:val="27"/>
          <w:lang w:val="ru-RU" w:eastAsia="ru-RU" w:bidi="ar-SA"/>
        </w:rPr>
        <w:t>                                          </w:t>
      </w:r>
      <w:r w:rsidRPr="00F84C6B">
        <w:rPr>
          <w:rFonts w:ascii="Times New Roman" w:eastAsia="Times New Roman" w:hAnsi="Times New Roman" w:cs="Times New Roman"/>
          <w:color w:val="000000"/>
          <w:sz w:val="27"/>
          <w:lang w:val="ru-RU" w:eastAsia="ru-RU" w:bidi="ar-SA"/>
        </w:rPr>
        <w:t> </w:t>
      </w:r>
      <w:r w:rsidRPr="00F84C6B">
        <w:rPr>
          <w:rFonts w:ascii="Times New Roman" w:eastAsia="Times New Roman" w:hAnsi="Times New Roman" w:cs="Times New Roman"/>
          <w:b/>
          <w:bCs/>
          <w:color w:val="000000"/>
          <w:sz w:val="16"/>
          <w:szCs w:val="16"/>
          <w:lang w:val="ru-RU" w:eastAsia="ru-RU" w:bidi="ar-SA"/>
        </w:rPr>
        <w:t>(ненужное зачеркнуть)</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(наименование объекта капитального строительства</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в соответствии с проектной документацией, краткие проектные характеристики,</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описание этапа строительства, реконструкции, если разрешение выдается на этап строительства, реконструкции)</w:t>
      </w:r>
    </w:p>
    <w:p w:rsidR="00F84C6B" w:rsidRPr="00364840" w:rsidRDefault="00F84C6B" w:rsidP="00F84C6B">
      <w:pPr>
        <w:spacing w:after="0" w:line="240" w:lineRule="auto"/>
        <w:rPr>
          <w:rFonts w:ascii="Times New Roman" w:eastAsia="Times New Roman" w:hAnsi="Times New Roman" w:cs="Times New Roman"/>
          <w:color w:val="000000"/>
          <w:sz w:val="24"/>
          <w:szCs w:val="24"/>
          <w:lang w:val="ru-RU" w:eastAsia="ru-RU" w:bidi="ar-SA"/>
        </w:rPr>
      </w:pPr>
      <w:r w:rsidRPr="00364840">
        <w:rPr>
          <w:rFonts w:ascii="Times New Roman" w:eastAsia="Times New Roman" w:hAnsi="Times New Roman" w:cs="Times New Roman"/>
          <w:b/>
          <w:bCs/>
          <w:color w:val="000000"/>
          <w:sz w:val="24"/>
          <w:szCs w:val="24"/>
          <w:lang w:val="ru-RU" w:eastAsia="ru-RU" w:bidi="ar-SA"/>
        </w:rPr>
        <w:t>расположенного по адресу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(полный адрес объекта капитального строительства с указанием</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субъекта Российской Федерации, административного района и т.д. или строительный адрес)</w:t>
      </w:r>
    </w:p>
    <w:tbl>
      <w:tblPr>
        <w:tblW w:w="0" w:type="auto"/>
        <w:tblCellMar>
          <w:left w:w="0" w:type="dxa"/>
          <w:right w:w="0" w:type="dxa"/>
        </w:tblCellMar>
        <w:tblLook w:val="04A0"/>
      </w:tblPr>
      <w:tblGrid>
        <w:gridCol w:w="61"/>
        <w:gridCol w:w="3220"/>
        <w:gridCol w:w="210"/>
        <w:gridCol w:w="953"/>
        <w:gridCol w:w="314"/>
        <w:gridCol w:w="274"/>
        <w:gridCol w:w="1141"/>
        <w:gridCol w:w="197"/>
        <w:gridCol w:w="15"/>
        <w:gridCol w:w="360"/>
        <w:gridCol w:w="327"/>
        <w:gridCol w:w="285"/>
        <w:gridCol w:w="1998"/>
      </w:tblGrid>
      <w:tr w:rsidR="00F84C6B" w:rsidRPr="00F84C6B" w:rsidTr="00F84C6B">
        <w:tc>
          <w:tcPr>
            <w:tcW w:w="3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4734" w:type="dxa"/>
            <w:gridSpan w:val="3"/>
            <w:tcMar>
              <w:top w:w="0" w:type="dxa"/>
              <w:left w:w="28" w:type="dxa"/>
              <w:bottom w:w="0" w:type="dxa"/>
              <w:right w:w="2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Срок действия настоящего разрешения – до “</w:t>
            </w:r>
          </w:p>
        </w:tc>
        <w:tc>
          <w:tcPr>
            <w:tcW w:w="336"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79" w:type="dxa"/>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w:t>
            </w:r>
          </w:p>
        </w:tc>
        <w:tc>
          <w:tcPr>
            <w:tcW w:w="1485" w:type="dxa"/>
            <w:gridSpan w:val="2"/>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374" w:type="dxa"/>
            <w:gridSpan w:val="2"/>
            <w:tcMar>
              <w:top w:w="0" w:type="dxa"/>
              <w:left w:w="28" w:type="dxa"/>
              <w:bottom w:w="0" w:type="dxa"/>
              <w:right w:w="28" w:type="dxa"/>
            </w:tcMar>
            <w:vAlign w:val="bottom"/>
            <w:hideMark/>
          </w:tcPr>
          <w:p w:rsidR="00F84C6B" w:rsidRPr="00F84C6B" w:rsidRDefault="00F84C6B" w:rsidP="00F84C6B">
            <w:pPr>
              <w:spacing w:after="0" w:line="240" w:lineRule="auto"/>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84" w:type="dxa"/>
            <w:tcMar>
              <w:top w:w="0" w:type="dxa"/>
              <w:left w:w="28" w:type="dxa"/>
              <w:bottom w:w="0" w:type="dxa"/>
              <w:right w:w="28" w:type="dxa"/>
            </w:tcMar>
            <w:vAlign w:val="bottom"/>
            <w:hideMark/>
          </w:tcPr>
          <w:p w:rsidR="00F84C6B" w:rsidRPr="00F84C6B" w:rsidRDefault="00F84C6B" w:rsidP="00F84C6B">
            <w:pPr>
              <w:spacing w:after="0" w:line="240" w:lineRule="auto"/>
              <w:ind w:left="57"/>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г.</w:t>
            </w:r>
          </w:p>
        </w:tc>
        <w:tc>
          <w:tcPr>
            <w:tcW w:w="223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r w:rsidR="00F84C6B" w:rsidRPr="00F84C6B" w:rsidTr="00F84C6B">
        <w:tc>
          <w:tcPr>
            <w:tcW w:w="3508" w:type="dxa"/>
            <w:gridSpan w:val="2"/>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06" w:type="dxa"/>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943" w:type="dxa"/>
            <w:gridSpan w:val="4"/>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20" w:type="dxa"/>
            <w:gridSpan w:val="2"/>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3216" w:type="dxa"/>
            <w:gridSpan w:val="4"/>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r w:rsidR="00F84C6B" w:rsidRPr="00F84C6B" w:rsidTr="00F84C6B">
        <w:tc>
          <w:tcPr>
            <w:tcW w:w="3508" w:type="dxa"/>
            <w:gridSpan w:val="2"/>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(должность уполномоченного лица, осуществляющего выдачу разрешения на строительство)</w:t>
            </w:r>
          </w:p>
        </w:tc>
        <w:tc>
          <w:tcPr>
            <w:tcW w:w="206" w:type="dxa"/>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 </w:t>
            </w:r>
          </w:p>
        </w:tc>
        <w:tc>
          <w:tcPr>
            <w:tcW w:w="2943" w:type="dxa"/>
            <w:gridSpan w:val="4"/>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(подпись)</w:t>
            </w:r>
          </w:p>
        </w:tc>
        <w:tc>
          <w:tcPr>
            <w:tcW w:w="220" w:type="dxa"/>
            <w:gridSpan w:val="2"/>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 </w:t>
            </w:r>
          </w:p>
        </w:tc>
        <w:tc>
          <w:tcPr>
            <w:tcW w:w="3216" w:type="dxa"/>
            <w:gridSpan w:val="4"/>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(расшифровка подписи)</w:t>
            </w:r>
          </w:p>
        </w:tc>
      </w:tr>
      <w:tr w:rsidR="00F84C6B" w:rsidRPr="00F84C6B" w:rsidTr="00F84C6B">
        <w:tc>
          <w:tcPr>
            <w:tcW w:w="3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48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1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05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3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8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27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1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4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8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23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r>
    </w:tbl>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2"/>
          <w:szCs w:val="12"/>
          <w:lang w:val="ru-RU" w:eastAsia="ru-RU" w:bidi="ar-SA"/>
        </w:rPr>
        <w:t> </w:t>
      </w:r>
    </w:p>
    <w:tbl>
      <w:tblPr>
        <w:tblW w:w="0" w:type="auto"/>
        <w:tblLayout w:type="fixed"/>
        <w:tblCellMar>
          <w:left w:w="0" w:type="dxa"/>
          <w:right w:w="0" w:type="dxa"/>
        </w:tblCellMar>
        <w:tblLook w:val="04A0"/>
      </w:tblPr>
      <w:tblGrid>
        <w:gridCol w:w="20"/>
        <w:gridCol w:w="40"/>
        <w:gridCol w:w="192"/>
        <w:gridCol w:w="311"/>
        <w:gridCol w:w="272"/>
        <w:gridCol w:w="1326"/>
        <w:gridCol w:w="367"/>
        <w:gridCol w:w="319"/>
        <w:gridCol w:w="284"/>
        <w:gridCol w:w="160"/>
        <w:gridCol w:w="199"/>
        <w:gridCol w:w="1218"/>
        <w:gridCol w:w="319"/>
        <w:gridCol w:w="279"/>
        <w:gridCol w:w="862"/>
        <w:gridCol w:w="212"/>
        <w:gridCol w:w="272"/>
        <w:gridCol w:w="375"/>
        <w:gridCol w:w="325"/>
        <w:gridCol w:w="285"/>
        <w:gridCol w:w="1718"/>
      </w:tblGrid>
      <w:tr w:rsidR="00F84C6B" w:rsidRPr="00F84C6B" w:rsidTr="00836F12">
        <w:tc>
          <w:tcPr>
            <w:tcW w:w="2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32" w:type="dxa"/>
            <w:gridSpan w:val="2"/>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w:t>
            </w:r>
          </w:p>
        </w:tc>
        <w:tc>
          <w:tcPr>
            <w:tcW w:w="311"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72" w:type="dxa"/>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w:t>
            </w:r>
          </w:p>
        </w:tc>
        <w:tc>
          <w:tcPr>
            <w:tcW w:w="1326"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367" w:type="dxa"/>
            <w:tcMar>
              <w:top w:w="0" w:type="dxa"/>
              <w:left w:w="28" w:type="dxa"/>
              <w:bottom w:w="0" w:type="dxa"/>
              <w:right w:w="28" w:type="dxa"/>
            </w:tcMar>
            <w:vAlign w:val="bottom"/>
            <w:hideMark/>
          </w:tcPr>
          <w:p w:rsidR="00F84C6B" w:rsidRPr="00F84C6B" w:rsidRDefault="00F84C6B" w:rsidP="00F84C6B">
            <w:pPr>
              <w:spacing w:after="0" w:line="240" w:lineRule="auto"/>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20</w:t>
            </w:r>
          </w:p>
        </w:tc>
        <w:tc>
          <w:tcPr>
            <w:tcW w:w="319"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84" w:type="dxa"/>
            <w:tcMar>
              <w:top w:w="0" w:type="dxa"/>
              <w:left w:w="28" w:type="dxa"/>
              <w:bottom w:w="0" w:type="dxa"/>
              <w:right w:w="28" w:type="dxa"/>
            </w:tcMar>
            <w:vAlign w:val="bottom"/>
            <w:hideMark/>
          </w:tcPr>
          <w:p w:rsidR="00F84C6B" w:rsidRPr="00F84C6B" w:rsidRDefault="00F84C6B" w:rsidP="00F84C6B">
            <w:pPr>
              <w:spacing w:after="0" w:line="240" w:lineRule="auto"/>
              <w:ind w:left="57"/>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г.</w:t>
            </w:r>
          </w:p>
        </w:tc>
        <w:tc>
          <w:tcPr>
            <w:tcW w:w="6224" w:type="dxa"/>
            <w:gridSpan w:val="12"/>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r w:rsidR="00F84C6B" w:rsidRPr="00F84C6B" w:rsidTr="00836F12">
        <w:tc>
          <w:tcPr>
            <w:tcW w:w="2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4688" w:type="dxa"/>
            <w:gridSpan w:val="11"/>
            <w:tcMar>
              <w:top w:w="0" w:type="dxa"/>
              <w:left w:w="28" w:type="dxa"/>
              <w:bottom w:w="0" w:type="dxa"/>
              <w:right w:w="2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М.П.</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836F12" w:rsidRDefault="00F84C6B" w:rsidP="00F84C6B">
            <w:pPr>
              <w:spacing w:after="0" w:line="240" w:lineRule="auto"/>
              <w:rPr>
                <w:rFonts w:ascii="Times New Roman" w:eastAsia="Times New Roman" w:hAnsi="Times New Roman" w:cs="Times New Roman"/>
                <w:sz w:val="20"/>
                <w:szCs w:val="20"/>
                <w:lang w:val="ru-RU" w:eastAsia="ru-RU" w:bidi="ar-SA"/>
              </w:rPr>
            </w:pPr>
            <w:r w:rsidRPr="00836F12">
              <w:rPr>
                <w:rFonts w:ascii="Times New Roman" w:eastAsia="Times New Roman" w:hAnsi="Times New Roman" w:cs="Times New Roman"/>
                <w:sz w:val="20"/>
                <w:szCs w:val="20"/>
                <w:lang w:val="ru-RU" w:eastAsia="ru-RU" w:bidi="ar-SA"/>
              </w:rPr>
              <w:t>Действие настоящего разрешения продлено до “</w:t>
            </w:r>
          </w:p>
        </w:tc>
        <w:tc>
          <w:tcPr>
            <w:tcW w:w="319"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79" w:type="dxa"/>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w:t>
            </w:r>
          </w:p>
        </w:tc>
        <w:tc>
          <w:tcPr>
            <w:tcW w:w="1346" w:type="dxa"/>
            <w:gridSpan w:val="3"/>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375" w:type="dxa"/>
            <w:tcMar>
              <w:top w:w="0" w:type="dxa"/>
              <w:left w:w="28" w:type="dxa"/>
              <w:bottom w:w="0" w:type="dxa"/>
              <w:right w:w="28" w:type="dxa"/>
            </w:tcMar>
            <w:vAlign w:val="bottom"/>
            <w:hideMark/>
          </w:tcPr>
          <w:p w:rsidR="00F84C6B" w:rsidRPr="00F84C6B" w:rsidRDefault="00F84C6B" w:rsidP="00F84C6B">
            <w:pPr>
              <w:spacing w:after="0" w:line="240" w:lineRule="auto"/>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20</w:t>
            </w:r>
          </w:p>
        </w:tc>
        <w:tc>
          <w:tcPr>
            <w:tcW w:w="325"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85" w:type="dxa"/>
            <w:tcMar>
              <w:top w:w="0" w:type="dxa"/>
              <w:left w:w="28" w:type="dxa"/>
              <w:bottom w:w="0" w:type="dxa"/>
              <w:right w:w="28" w:type="dxa"/>
            </w:tcMar>
            <w:vAlign w:val="bottom"/>
            <w:hideMark/>
          </w:tcPr>
          <w:p w:rsidR="00F84C6B" w:rsidRPr="00F84C6B" w:rsidRDefault="00F84C6B" w:rsidP="00F84C6B">
            <w:pPr>
              <w:spacing w:after="0" w:line="240" w:lineRule="auto"/>
              <w:ind w:left="57"/>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г.</w:t>
            </w:r>
          </w:p>
        </w:tc>
        <w:tc>
          <w:tcPr>
            <w:tcW w:w="1718"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r w:rsidR="00F84C6B" w:rsidRPr="00F84C6B" w:rsidTr="00836F12">
        <w:tc>
          <w:tcPr>
            <w:tcW w:w="3291" w:type="dxa"/>
            <w:gridSpan w:val="10"/>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199" w:type="dxa"/>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678" w:type="dxa"/>
            <w:gridSpan w:val="4"/>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12" w:type="dxa"/>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975" w:type="dxa"/>
            <w:gridSpan w:val="5"/>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r w:rsidR="00F84C6B" w:rsidRPr="00F84C6B" w:rsidTr="00836F12">
        <w:tc>
          <w:tcPr>
            <w:tcW w:w="3291" w:type="dxa"/>
            <w:gridSpan w:val="10"/>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(должность уполномоченного лица, осуществляющего выдачу разрешения на строительство)</w:t>
            </w:r>
          </w:p>
        </w:tc>
        <w:tc>
          <w:tcPr>
            <w:tcW w:w="199" w:type="dxa"/>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 </w:t>
            </w:r>
          </w:p>
        </w:tc>
        <w:tc>
          <w:tcPr>
            <w:tcW w:w="2678" w:type="dxa"/>
            <w:gridSpan w:val="4"/>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(подпись)</w:t>
            </w:r>
          </w:p>
        </w:tc>
        <w:tc>
          <w:tcPr>
            <w:tcW w:w="212" w:type="dxa"/>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 </w:t>
            </w:r>
          </w:p>
        </w:tc>
        <w:tc>
          <w:tcPr>
            <w:tcW w:w="2975" w:type="dxa"/>
            <w:gridSpan w:val="5"/>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(расшифровка подписи)</w:t>
            </w:r>
          </w:p>
        </w:tc>
      </w:tr>
      <w:tr w:rsidR="00F84C6B" w:rsidRPr="00F84C6B" w:rsidTr="00836F12">
        <w:tc>
          <w:tcPr>
            <w:tcW w:w="60" w:type="dxa"/>
            <w:gridSpan w:val="2"/>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92"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11"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72"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326"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67"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19"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84"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99"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218"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19"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79"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862"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12"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72"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7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2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8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718"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r>
    </w:tbl>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2"/>
          <w:szCs w:val="12"/>
          <w:lang w:val="ru-RU" w:eastAsia="ru-RU" w:bidi="ar-SA"/>
        </w:rPr>
        <w:t> </w:t>
      </w:r>
    </w:p>
    <w:tbl>
      <w:tblPr>
        <w:tblW w:w="0" w:type="auto"/>
        <w:tblInd w:w="28" w:type="dxa"/>
        <w:tblCellMar>
          <w:left w:w="0" w:type="dxa"/>
          <w:right w:w="0" w:type="dxa"/>
        </w:tblCellMar>
        <w:tblLook w:val="04A0"/>
      </w:tblPr>
      <w:tblGrid>
        <w:gridCol w:w="196"/>
        <w:gridCol w:w="336"/>
        <w:gridCol w:w="279"/>
        <w:gridCol w:w="1485"/>
        <w:gridCol w:w="374"/>
        <w:gridCol w:w="340"/>
        <w:gridCol w:w="284"/>
      </w:tblGrid>
      <w:tr w:rsidR="00F84C6B" w:rsidRPr="00F84C6B" w:rsidTr="00F84C6B">
        <w:tc>
          <w:tcPr>
            <w:tcW w:w="196" w:type="dxa"/>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w:t>
            </w:r>
          </w:p>
        </w:tc>
        <w:tc>
          <w:tcPr>
            <w:tcW w:w="336"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79" w:type="dxa"/>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w:t>
            </w:r>
          </w:p>
        </w:tc>
        <w:tc>
          <w:tcPr>
            <w:tcW w:w="1485"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374" w:type="dxa"/>
            <w:tcMar>
              <w:top w:w="0" w:type="dxa"/>
              <w:left w:w="28" w:type="dxa"/>
              <w:bottom w:w="0" w:type="dxa"/>
              <w:right w:w="28" w:type="dxa"/>
            </w:tcMar>
            <w:vAlign w:val="bottom"/>
            <w:hideMark/>
          </w:tcPr>
          <w:p w:rsidR="00F84C6B" w:rsidRPr="00F84C6B" w:rsidRDefault="00F84C6B" w:rsidP="00F84C6B">
            <w:pPr>
              <w:spacing w:after="0" w:line="240" w:lineRule="auto"/>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84" w:type="dxa"/>
            <w:tcMar>
              <w:top w:w="0" w:type="dxa"/>
              <w:left w:w="28" w:type="dxa"/>
              <w:bottom w:w="0" w:type="dxa"/>
              <w:right w:w="28" w:type="dxa"/>
            </w:tcMar>
            <w:vAlign w:val="bottom"/>
            <w:hideMark/>
          </w:tcPr>
          <w:p w:rsidR="00F84C6B" w:rsidRPr="00F84C6B" w:rsidRDefault="00F84C6B" w:rsidP="00F84C6B">
            <w:pPr>
              <w:spacing w:after="0" w:line="240" w:lineRule="auto"/>
              <w:ind w:left="57"/>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г.</w:t>
            </w:r>
          </w:p>
        </w:tc>
      </w:tr>
    </w:tbl>
    <w:p w:rsidR="00F84C6B" w:rsidRPr="00F84C6B" w:rsidRDefault="00F84C6B" w:rsidP="00F84C6B">
      <w:pPr>
        <w:spacing w:before="120"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М.П.</w:t>
      </w:r>
    </w:p>
    <w:p w:rsidR="00F84C6B" w:rsidRPr="00F84C6B" w:rsidRDefault="00F84C6B" w:rsidP="00F84C6B">
      <w:pPr>
        <w:spacing w:after="0" w:line="240" w:lineRule="auto"/>
        <w:ind w:left="435"/>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0"/>
          <w:szCs w:val="20"/>
          <w:lang w:val="ru-RU" w:eastAsia="ru-RU" w:bidi="ar-SA"/>
        </w:rPr>
        <w:t>                                                  </w:t>
      </w:r>
    </w:p>
    <w:tbl>
      <w:tblPr>
        <w:tblW w:w="0" w:type="auto"/>
        <w:tblCellMar>
          <w:left w:w="0" w:type="dxa"/>
          <w:right w:w="0" w:type="dxa"/>
        </w:tblCellMar>
        <w:tblLook w:val="04A0"/>
      </w:tblPr>
      <w:tblGrid>
        <w:gridCol w:w="4785"/>
        <w:gridCol w:w="4786"/>
      </w:tblGrid>
      <w:tr w:rsidR="00F84C6B" w:rsidRPr="00F84C6B" w:rsidTr="00F84C6B">
        <w:tc>
          <w:tcPr>
            <w:tcW w:w="4785" w:type="dxa"/>
            <w:tcMar>
              <w:top w:w="0" w:type="dxa"/>
              <w:left w:w="108" w:type="dxa"/>
              <w:bottom w:w="0" w:type="dxa"/>
              <w:right w:w="108" w:type="dxa"/>
            </w:tcMar>
            <w:hideMark/>
          </w:tcPr>
          <w:p w:rsidR="00F84C6B" w:rsidRPr="00F84C6B" w:rsidRDefault="00F84C6B" w:rsidP="00F84C6B">
            <w:pPr>
              <w:spacing w:after="12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lang w:val="ru-RU" w:eastAsia="ru-RU" w:bidi="ar-SA"/>
              </w:rPr>
              <w:lastRenderedPageBreak/>
              <w:t> </w:t>
            </w:r>
          </w:p>
        </w:tc>
        <w:tc>
          <w:tcPr>
            <w:tcW w:w="4786" w:type="dxa"/>
            <w:tcMar>
              <w:top w:w="0" w:type="dxa"/>
              <w:left w:w="108" w:type="dxa"/>
              <w:bottom w:w="0" w:type="dxa"/>
              <w:right w:w="108" w:type="dxa"/>
            </w:tcMar>
            <w:hideMark/>
          </w:tcPr>
          <w:p w:rsidR="00F84C6B" w:rsidRPr="00F84C6B" w:rsidRDefault="00F84C6B" w:rsidP="00F84C6B">
            <w:pPr>
              <w:spacing w:after="0" w:line="240" w:lineRule="auto"/>
              <w:ind w:left="435"/>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20"/>
                <w:szCs w:val="20"/>
                <w:lang w:val="ru-RU" w:eastAsia="ru-RU" w:bidi="ar-SA"/>
              </w:rPr>
              <w:t>Приложение №4</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к административному регламенту предоставления муниципальной услуги</w:t>
            </w:r>
          </w:p>
          <w:p w:rsidR="00F84C6B" w:rsidRPr="00F84C6B" w:rsidRDefault="00F84C6B" w:rsidP="00F84C6B">
            <w:pPr>
              <w:spacing w:after="120" w:line="240" w:lineRule="auto"/>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«Выдача   разрешения на строительство»</w:t>
            </w:r>
          </w:p>
        </w:tc>
      </w:tr>
    </w:tbl>
    <w:p w:rsidR="00F84C6B" w:rsidRPr="00F84C6B" w:rsidRDefault="00F84C6B" w:rsidP="00F84C6B">
      <w:pPr>
        <w:spacing w:after="12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 </w:t>
      </w:r>
    </w:p>
    <w:p w:rsidR="00F84C6B" w:rsidRPr="00F84C6B" w:rsidRDefault="00F84C6B" w:rsidP="00F84C6B">
      <w:pPr>
        <w:spacing w:after="0" w:line="240" w:lineRule="auto"/>
        <w:ind w:left="4678"/>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Кому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(наименование застройщика</w:t>
      </w:r>
    </w:p>
    <w:p w:rsidR="00F84C6B" w:rsidRPr="00F84C6B" w:rsidRDefault="00F84C6B" w:rsidP="00F84C6B">
      <w:pPr>
        <w:spacing w:after="0" w:line="240" w:lineRule="auto"/>
        <w:ind w:left="4678"/>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(фамилия, имя, отчество – для граждан,</w:t>
      </w:r>
    </w:p>
    <w:p w:rsidR="00F84C6B" w:rsidRPr="00F84C6B" w:rsidRDefault="00F84C6B" w:rsidP="00F84C6B">
      <w:pPr>
        <w:spacing w:after="0" w:line="240" w:lineRule="auto"/>
        <w:ind w:left="4678"/>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полное наименование организации – для юридических лиц),</w:t>
      </w:r>
    </w:p>
    <w:p w:rsidR="00F84C6B" w:rsidRPr="00F84C6B" w:rsidRDefault="00F84C6B" w:rsidP="00F84C6B">
      <w:pPr>
        <w:spacing w:after="0" w:line="240" w:lineRule="auto"/>
        <w:ind w:left="4678"/>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12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его почтовый индекс и адрес)</w:t>
      </w:r>
    </w:p>
    <w:p w:rsidR="00F84C6B" w:rsidRPr="00F84C6B" w:rsidRDefault="00F84C6B" w:rsidP="00F84C6B">
      <w:pPr>
        <w:spacing w:after="12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 </w:t>
      </w:r>
    </w:p>
    <w:p w:rsidR="00F84C6B" w:rsidRPr="00F84C6B" w:rsidRDefault="00F84C6B" w:rsidP="00F84C6B">
      <w:pPr>
        <w:spacing w:after="12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УВЕДОМЛЕНИЕ</w:t>
      </w:r>
    </w:p>
    <w:p w:rsidR="00F84C6B" w:rsidRPr="00F84C6B" w:rsidRDefault="00F84C6B" w:rsidP="00F84C6B">
      <w:pPr>
        <w:spacing w:after="12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об отказе в  выдаче разрешения на строительство</w:t>
      </w:r>
    </w:p>
    <w:p w:rsidR="00F84C6B" w:rsidRPr="00F84C6B" w:rsidRDefault="00F84C6B" w:rsidP="00F84C6B">
      <w:pPr>
        <w:spacing w:after="0" w:line="240" w:lineRule="auto"/>
        <w:ind w:right="4705"/>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w:t>
      </w:r>
    </w:p>
    <w:p w:rsidR="00F84C6B" w:rsidRPr="00F84C6B" w:rsidRDefault="00F84C6B" w:rsidP="00F84C6B">
      <w:pPr>
        <w:spacing w:after="0" w:line="240" w:lineRule="auto"/>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color w:val="000000"/>
          <w:sz w:val="2"/>
          <w:szCs w:val="2"/>
          <w:lang w:val="ru-RU" w:eastAsia="ru-RU" w:bidi="ar-SA"/>
        </w:rPr>
        <w:t> </w:t>
      </w:r>
    </w:p>
    <w:p w:rsidR="00F84C6B" w:rsidRPr="00F84C6B" w:rsidRDefault="00F84C6B" w:rsidP="00F84C6B">
      <w:pPr>
        <w:spacing w:before="120"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(наименование уполномоченного федерального органа исполнительной власти,</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или органа исполнительной власти субъекта Российской Федерации, или органа местного</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самоуправления, осуществляющих выдачу разрешения на строительство)</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руководствуясь статьей 51 Градостроительного кодекса Российской Федерации, отказывает в выдаче разрешения </w:t>
      </w:r>
      <w:r w:rsidRPr="00F84C6B">
        <w:rPr>
          <w:rFonts w:ascii="Times New Roman" w:eastAsia="Times New Roman" w:hAnsi="Times New Roman" w:cs="Times New Roman"/>
          <w:b/>
          <w:bCs/>
          <w:color w:val="000000"/>
          <w:sz w:val="27"/>
          <w:lang w:val="ru-RU" w:eastAsia="ru-RU" w:bidi="ar-SA"/>
        </w:rPr>
        <w:t> </w:t>
      </w:r>
      <w:r w:rsidRPr="00F84C6B">
        <w:rPr>
          <w:rFonts w:ascii="Times New Roman" w:eastAsia="Times New Roman" w:hAnsi="Times New Roman" w:cs="Times New Roman"/>
          <w:b/>
          <w:bCs/>
          <w:color w:val="000000"/>
          <w:sz w:val="27"/>
          <w:szCs w:val="27"/>
          <w:u w:val="single"/>
          <w:lang w:val="ru-RU" w:eastAsia="ru-RU" w:bidi="ar-SA"/>
        </w:rPr>
        <w:t>строительство, реконструкцию,  объекта</w:t>
      </w:r>
      <w:r w:rsidRPr="00F84C6B">
        <w:rPr>
          <w:rFonts w:ascii="Times New Roman" w:eastAsia="Times New Roman" w:hAnsi="Times New Roman" w:cs="Times New Roman"/>
          <w:b/>
          <w:bCs/>
          <w:color w:val="000000"/>
          <w:sz w:val="27"/>
          <w:lang w:val="ru-RU" w:eastAsia="ru-RU" w:bidi="ar-SA"/>
        </w:rPr>
        <w:t> </w:t>
      </w:r>
      <w:r w:rsidRPr="00F84C6B">
        <w:rPr>
          <w:rFonts w:ascii="Times New Roman" w:eastAsia="Times New Roman" w:hAnsi="Times New Roman" w:cs="Times New Roman"/>
          <w:b/>
          <w:bCs/>
          <w:color w:val="000000"/>
          <w:sz w:val="27"/>
          <w:szCs w:val="27"/>
          <w:u w:val="single"/>
          <w:lang w:val="ru-RU" w:eastAsia="ru-RU" w:bidi="ar-SA"/>
        </w:rPr>
        <w:t>капитального строительства___________________________________________________</w:t>
      </w: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r w:rsidRPr="00F84C6B">
        <w:rPr>
          <w:rFonts w:ascii="Times New Roman" w:eastAsia="Times New Roman" w:hAnsi="Times New Roman" w:cs="Times New Roman"/>
          <w:color w:val="000000"/>
          <w:sz w:val="27"/>
          <w:lang w:val="ru-RU" w:eastAsia="ru-RU" w:bidi="ar-SA"/>
        </w:rPr>
        <w:t> </w:t>
      </w:r>
      <w:r w:rsidRPr="00F84C6B">
        <w:rPr>
          <w:rFonts w:ascii="Times New Roman" w:eastAsia="Times New Roman" w:hAnsi="Times New Roman" w:cs="Times New Roman"/>
          <w:b/>
          <w:bCs/>
          <w:color w:val="000000"/>
          <w:sz w:val="16"/>
          <w:szCs w:val="16"/>
          <w:lang w:val="ru-RU" w:eastAsia="ru-RU" w:bidi="ar-SA"/>
        </w:rPr>
        <w:t>(ненужное зачеркнуть)</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(наименование объекта капитального строительства</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в соответствии с проектной документацией)</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расположенного по адресу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(полный адрес объекта капитального строительства с указанием</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субъекта Российской Федерации, административного района и т.д. или строительный адрес)</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Причинами отказа являются: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(полный перечень причин отказа  со ссылками на законадательство)</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____________________________________________________________________________________________________________________</w:t>
      </w:r>
    </w:p>
    <w:p w:rsidR="00F84C6B" w:rsidRPr="00F84C6B" w:rsidRDefault="00F84C6B" w:rsidP="00F84C6B">
      <w:pPr>
        <w:spacing w:after="0" w:line="240" w:lineRule="auto"/>
        <w:ind w:firstLine="72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4"/>
          <w:szCs w:val="24"/>
          <w:lang w:val="ru-RU" w:eastAsia="ru-RU" w:bidi="ar-SA"/>
        </w:rPr>
      </w:pPr>
      <w:r w:rsidRPr="00F84C6B">
        <w:rPr>
          <w:rFonts w:ascii="Times New Roman" w:eastAsia="Times New Roman" w:hAnsi="Times New Roman" w:cs="Times New Roman"/>
          <w:b/>
          <w:bCs/>
          <w:color w:val="000000"/>
          <w:sz w:val="16"/>
          <w:szCs w:val="16"/>
          <w:lang w:val="ru-RU" w:eastAsia="ru-RU" w:bidi="ar-SA"/>
        </w:rPr>
        <w:t> </w:t>
      </w:r>
    </w:p>
    <w:tbl>
      <w:tblPr>
        <w:tblW w:w="0" w:type="auto"/>
        <w:tblCellMar>
          <w:left w:w="0" w:type="dxa"/>
          <w:right w:w="0" w:type="dxa"/>
        </w:tblCellMar>
        <w:tblLook w:val="04A0"/>
      </w:tblPr>
      <w:tblGrid>
        <w:gridCol w:w="3289"/>
        <w:gridCol w:w="197"/>
        <w:gridCol w:w="2717"/>
        <w:gridCol w:w="209"/>
        <w:gridCol w:w="2999"/>
      </w:tblGrid>
      <w:tr w:rsidR="00F84C6B" w:rsidRPr="0088637F" w:rsidTr="00F84C6B">
        <w:tc>
          <w:tcPr>
            <w:tcW w:w="3508"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06" w:type="dxa"/>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943"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20" w:type="dxa"/>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3216"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r w:rsidR="00F84C6B" w:rsidRPr="00F84C6B" w:rsidTr="00F84C6B">
        <w:tc>
          <w:tcPr>
            <w:tcW w:w="3508" w:type="dxa"/>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(должность уполномоченного лица, осуществляющего выдачу разрешения на строительство)</w:t>
            </w:r>
          </w:p>
        </w:tc>
        <w:tc>
          <w:tcPr>
            <w:tcW w:w="206" w:type="dxa"/>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 </w:t>
            </w:r>
          </w:p>
        </w:tc>
        <w:tc>
          <w:tcPr>
            <w:tcW w:w="2943" w:type="dxa"/>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(подпись)</w:t>
            </w:r>
          </w:p>
        </w:tc>
        <w:tc>
          <w:tcPr>
            <w:tcW w:w="220" w:type="dxa"/>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 </w:t>
            </w:r>
          </w:p>
        </w:tc>
        <w:tc>
          <w:tcPr>
            <w:tcW w:w="3216" w:type="dxa"/>
            <w:tcMar>
              <w:top w:w="0" w:type="dxa"/>
              <w:left w:w="28" w:type="dxa"/>
              <w:bottom w:w="0" w:type="dxa"/>
              <w:right w:w="28"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16"/>
                <w:szCs w:val="16"/>
                <w:lang w:val="ru-RU" w:eastAsia="ru-RU" w:bidi="ar-SA"/>
              </w:rPr>
              <w:t>(расшифровка подписи)</w:t>
            </w:r>
          </w:p>
        </w:tc>
      </w:tr>
    </w:tbl>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2"/>
          <w:szCs w:val="12"/>
          <w:lang w:val="ru-RU" w:eastAsia="ru-RU" w:bidi="ar-SA"/>
        </w:rPr>
        <w:t> </w:t>
      </w:r>
    </w:p>
    <w:tbl>
      <w:tblPr>
        <w:tblW w:w="0" w:type="auto"/>
        <w:tblInd w:w="28" w:type="dxa"/>
        <w:tblCellMar>
          <w:left w:w="0" w:type="dxa"/>
          <w:right w:w="0" w:type="dxa"/>
        </w:tblCellMar>
        <w:tblLook w:val="04A0"/>
      </w:tblPr>
      <w:tblGrid>
        <w:gridCol w:w="196"/>
        <w:gridCol w:w="336"/>
        <w:gridCol w:w="279"/>
        <w:gridCol w:w="1485"/>
        <w:gridCol w:w="374"/>
        <w:gridCol w:w="340"/>
        <w:gridCol w:w="284"/>
        <w:gridCol w:w="1755"/>
      </w:tblGrid>
      <w:tr w:rsidR="00F84C6B" w:rsidRPr="00F84C6B" w:rsidTr="00F84C6B">
        <w:tc>
          <w:tcPr>
            <w:tcW w:w="196" w:type="dxa"/>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w:t>
            </w:r>
          </w:p>
        </w:tc>
        <w:tc>
          <w:tcPr>
            <w:tcW w:w="336"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79" w:type="dxa"/>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w:t>
            </w:r>
          </w:p>
        </w:tc>
        <w:tc>
          <w:tcPr>
            <w:tcW w:w="1485"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374" w:type="dxa"/>
            <w:tcMar>
              <w:top w:w="0" w:type="dxa"/>
              <w:left w:w="28" w:type="dxa"/>
              <w:bottom w:w="0" w:type="dxa"/>
              <w:right w:w="28" w:type="dxa"/>
            </w:tcMar>
            <w:vAlign w:val="bottom"/>
            <w:hideMark/>
          </w:tcPr>
          <w:p w:rsidR="00F84C6B" w:rsidRPr="00F84C6B" w:rsidRDefault="00F84C6B" w:rsidP="00F84C6B">
            <w:pPr>
              <w:spacing w:after="0" w:line="240" w:lineRule="auto"/>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c>
          <w:tcPr>
            <w:tcW w:w="284" w:type="dxa"/>
            <w:tcMar>
              <w:top w:w="0" w:type="dxa"/>
              <w:left w:w="28" w:type="dxa"/>
              <w:bottom w:w="0" w:type="dxa"/>
              <w:right w:w="28" w:type="dxa"/>
            </w:tcMar>
            <w:vAlign w:val="bottom"/>
            <w:hideMark/>
          </w:tcPr>
          <w:p w:rsidR="00F84C6B" w:rsidRPr="00F84C6B" w:rsidRDefault="00F84C6B" w:rsidP="00F84C6B">
            <w:pPr>
              <w:spacing w:after="0" w:line="240" w:lineRule="auto"/>
              <w:ind w:left="57"/>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г.</w:t>
            </w:r>
          </w:p>
        </w:tc>
        <w:tc>
          <w:tcPr>
            <w:tcW w:w="175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tc>
      </w:tr>
      <w:tr w:rsidR="00F84C6B" w:rsidRPr="00F84C6B" w:rsidTr="00F84C6B">
        <w:tc>
          <w:tcPr>
            <w:tcW w:w="5046" w:type="dxa"/>
            <w:gridSpan w:val="8"/>
            <w:tcMar>
              <w:top w:w="0" w:type="dxa"/>
              <w:left w:w="28" w:type="dxa"/>
              <w:bottom w:w="0" w:type="dxa"/>
              <w:right w:w="2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М.П.</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lastRenderedPageBreak/>
              <w:t> </w:t>
            </w:r>
          </w:p>
        </w:tc>
      </w:tr>
    </w:tbl>
    <w:p w:rsidR="00F84C6B" w:rsidRPr="00F84C6B" w:rsidRDefault="00F84C6B" w:rsidP="00F84C6B">
      <w:pPr>
        <w:spacing w:before="120" w:after="0" w:line="240" w:lineRule="auto"/>
        <w:rPr>
          <w:rFonts w:ascii="Times New Roman" w:eastAsia="Times New Roman" w:hAnsi="Times New Roman" w:cs="Times New Roman"/>
          <w:color w:val="000000"/>
          <w:sz w:val="27"/>
          <w:szCs w:val="27"/>
          <w:lang w:val="ru-RU" w:eastAsia="ru-RU" w:bidi="ar-SA"/>
        </w:rPr>
      </w:pPr>
    </w:p>
    <w:p w:rsidR="00F84C6B" w:rsidRPr="00F84C6B" w:rsidRDefault="00F84C6B" w:rsidP="00836F12">
      <w:pPr>
        <w:spacing w:before="120" w:after="0" w:line="240" w:lineRule="auto"/>
        <w:jc w:val="right"/>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r w:rsidRPr="00F84C6B">
        <w:rPr>
          <w:rFonts w:ascii="Times New Roman" w:eastAsia="Times New Roman" w:hAnsi="Times New Roman" w:cs="Times New Roman"/>
          <w:color w:val="000000"/>
          <w:sz w:val="27"/>
          <w:lang w:val="ru-RU" w:eastAsia="ru-RU" w:bidi="ar-SA"/>
        </w:rPr>
        <w:t> </w:t>
      </w:r>
      <w:r w:rsidRPr="00F84C6B">
        <w:rPr>
          <w:rFonts w:ascii="Times New Roman" w:eastAsia="Times New Roman" w:hAnsi="Times New Roman" w:cs="Times New Roman"/>
          <w:b/>
          <w:bCs/>
          <w:color w:val="000000"/>
          <w:sz w:val="20"/>
          <w:szCs w:val="20"/>
          <w:lang w:val="ru-RU" w:eastAsia="ru-RU" w:bidi="ar-SA"/>
        </w:rPr>
        <w:t>                                                            </w:t>
      </w:r>
      <w:r w:rsidR="00836F12">
        <w:rPr>
          <w:rFonts w:ascii="Times New Roman" w:eastAsia="Times New Roman" w:hAnsi="Times New Roman" w:cs="Times New Roman"/>
          <w:b/>
          <w:bCs/>
          <w:color w:val="000000"/>
          <w:sz w:val="20"/>
          <w:szCs w:val="20"/>
          <w:lang w:val="ru-RU" w:eastAsia="ru-RU" w:bidi="ar-SA"/>
        </w:rPr>
        <w:t>                    </w:t>
      </w:r>
      <w:r w:rsidRPr="00F84C6B">
        <w:rPr>
          <w:rFonts w:ascii="Times New Roman" w:eastAsia="Times New Roman" w:hAnsi="Times New Roman" w:cs="Times New Roman"/>
          <w:b/>
          <w:bCs/>
          <w:color w:val="000000"/>
          <w:sz w:val="20"/>
          <w:szCs w:val="20"/>
          <w:lang w:val="ru-RU" w:eastAsia="ru-RU" w:bidi="ar-SA"/>
        </w:rPr>
        <w:t>Приложение №5</w:t>
      </w:r>
    </w:p>
    <w:p w:rsidR="00F84C6B" w:rsidRPr="00F84C6B" w:rsidRDefault="00F84C6B" w:rsidP="00836F12">
      <w:pPr>
        <w:spacing w:after="0" w:line="240" w:lineRule="auto"/>
        <w:ind w:firstLine="900"/>
        <w:jc w:val="right"/>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0"/>
          <w:szCs w:val="20"/>
          <w:lang w:val="ru-RU" w:eastAsia="ru-RU" w:bidi="ar-SA"/>
        </w:rPr>
        <w:t>                                                                                                            к административному регламенту  </w:t>
      </w:r>
    </w:p>
    <w:p w:rsidR="00F84C6B" w:rsidRPr="00F84C6B" w:rsidRDefault="00F84C6B" w:rsidP="00836F12">
      <w:pPr>
        <w:spacing w:after="0" w:line="240" w:lineRule="auto"/>
        <w:ind w:firstLine="900"/>
        <w:jc w:val="right"/>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0"/>
          <w:szCs w:val="20"/>
          <w:lang w:val="ru-RU" w:eastAsia="ru-RU" w:bidi="ar-SA"/>
        </w:rPr>
        <w:t xml:space="preserve">                                                                                                  предоставления муниципальной </w:t>
      </w:r>
      <w:r w:rsidR="00836F12">
        <w:rPr>
          <w:rFonts w:ascii="Times New Roman" w:eastAsia="Times New Roman" w:hAnsi="Times New Roman" w:cs="Times New Roman"/>
          <w:color w:val="000000"/>
          <w:sz w:val="20"/>
          <w:szCs w:val="20"/>
          <w:lang w:val="ru-RU" w:eastAsia="ru-RU" w:bidi="ar-SA"/>
        </w:rPr>
        <w:t xml:space="preserve">                 </w:t>
      </w:r>
      <w:r w:rsidRPr="00F84C6B">
        <w:rPr>
          <w:rFonts w:ascii="Times New Roman" w:eastAsia="Times New Roman" w:hAnsi="Times New Roman" w:cs="Times New Roman"/>
          <w:color w:val="000000"/>
          <w:sz w:val="20"/>
          <w:szCs w:val="20"/>
          <w:lang w:val="ru-RU" w:eastAsia="ru-RU" w:bidi="ar-SA"/>
        </w:rPr>
        <w:t>                                                 </w:t>
      </w:r>
      <w:r w:rsidR="00836F12">
        <w:rPr>
          <w:rFonts w:ascii="Times New Roman" w:eastAsia="Times New Roman" w:hAnsi="Times New Roman" w:cs="Times New Roman"/>
          <w:color w:val="000000"/>
          <w:sz w:val="20"/>
          <w:szCs w:val="20"/>
          <w:lang w:val="ru-RU" w:eastAsia="ru-RU" w:bidi="ar-SA"/>
        </w:rPr>
        <w:t>услуги</w:t>
      </w:r>
      <w:r w:rsidRPr="00F84C6B">
        <w:rPr>
          <w:rFonts w:ascii="Times New Roman" w:eastAsia="Times New Roman" w:hAnsi="Times New Roman" w:cs="Times New Roman"/>
          <w:color w:val="000000"/>
          <w:sz w:val="20"/>
          <w:szCs w:val="20"/>
          <w:lang w:val="ru-RU" w:eastAsia="ru-RU" w:bidi="ar-SA"/>
        </w:rPr>
        <w:t>                                                      </w:t>
      </w:r>
    </w:p>
    <w:p w:rsidR="00F84C6B" w:rsidRPr="00F84C6B" w:rsidRDefault="00F84C6B" w:rsidP="00836F12">
      <w:pPr>
        <w:spacing w:after="0" w:line="240" w:lineRule="auto"/>
        <w:jc w:val="right"/>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0"/>
          <w:szCs w:val="20"/>
          <w:lang w:val="ru-RU" w:eastAsia="ru-RU" w:bidi="ar-SA"/>
        </w:rPr>
        <w:t>                                                                                                                 «Выдача   разрешения на строительство»</w:t>
      </w:r>
    </w:p>
    <w:p w:rsidR="00F84C6B" w:rsidRPr="00F84C6B" w:rsidRDefault="00F84C6B" w:rsidP="00836F12">
      <w:pPr>
        <w:spacing w:after="0" w:line="240" w:lineRule="auto"/>
        <w:jc w:val="right"/>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836F12" w:rsidRDefault="00F84C6B" w:rsidP="00836F12">
      <w:pPr>
        <w:spacing w:after="0" w:line="240" w:lineRule="auto"/>
        <w:ind w:firstLine="225"/>
        <w:jc w:val="right"/>
        <w:rPr>
          <w:rFonts w:ascii="Times New Roman" w:eastAsia="Times New Roman" w:hAnsi="Times New Roman" w:cs="Times New Roman"/>
          <w:color w:val="000000"/>
          <w:sz w:val="20"/>
          <w:szCs w:val="20"/>
          <w:lang w:val="ru-RU" w:eastAsia="ru-RU" w:bidi="ar-SA"/>
        </w:rPr>
      </w:pPr>
      <w:r w:rsidRPr="00836F12">
        <w:rPr>
          <w:rFonts w:ascii="Times New Roman" w:eastAsia="Times New Roman" w:hAnsi="Times New Roman" w:cs="Times New Roman"/>
          <w:color w:val="000000"/>
          <w:sz w:val="20"/>
          <w:szCs w:val="20"/>
          <w:lang w:val="ru-RU" w:eastAsia="ru-RU" w:bidi="ar-SA"/>
        </w:rPr>
        <w:t> </w:t>
      </w:r>
    </w:p>
    <w:tbl>
      <w:tblPr>
        <w:tblW w:w="0" w:type="auto"/>
        <w:tblInd w:w="105" w:type="dxa"/>
        <w:tblCellMar>
          <w:left w:w="0" w:type="dxa"/>
          <w:right w:w="0" w:type="dxa"/>
        </w:tblCellMar>
        <w:tblLook w:val="04A0"/>
      </w:tblPr>
      <w:tblGrid>
        <w:gridCol w:w="3497"/>
        <w:gridCol w:w="446"/>
        <w:gridCol w:w="308"/>
        <w:gridCol w:w="739"/>
        <w:gridCol w:w="360"/>
        <w:gridCol w:w="821"/>
        <w:gridCol w:w="2264"/>
        <w:gridCol w:w="1025"/>
      </w:tblGrid>
      <w:tr w:rsidR="00F84C6B" w:rsidRPr="00836F12" w:rsidTr="00F84C6B">
        <w:tc>
          <w:tcPr>
            <w:tcW w:w="3780" w:type="dxa"/>
            <w:tcMar>
              <w:top w:w="0" w:type="dxa"/>
              <w:left w:w="105" w:type="dxa"/>
              <w:bottom w:w="0" w:type="dxa"/>
              <w:right w:w="105" w:type="dxa"/>
            </w:tcMar>
            <w:hideMark/>
          </w:tcPr>
          <w:p w:rsidR="00F84C6B" w:rsidRPr="00836F12" w:rsidRDefault="00F84C6B" w:rsidP="00F84C6B">
            <w:pPr>
              <w:spacing w:after="0" w:line="240" w:lineRule="auto"/>
              <w:rPr>
                <w:rFonts w:ascii="Times New Roman" w:eastAsia="Times New Roman" w:hAnsi="Times New Roman" w:cs="Times New Roman"/>
                <w:sz w:val="20"/>
                <w:szCs w:val="20"/>
                <w:lang w:val="ru-RU" w:eastAsia="ru-RU" w:bidi="ar-SA"/>
              </w:rPr>
            </w:pPr>
          </w:p>
        </w:tc>
        <w:tc>
          <w:tcPr>
            <w:tcW w:w="2718" w:type="dxa"/>
            <w:gridSpan w:val="5"/>
            <w:tcMar>
              <w:top w:w="0" w:type="dxa"/>
              <w:left w:w="105" w:type="dxa"/>
              <w:bottom w:w="0" w:type="dxa"/>
              <w:right w:w="105" w:type="dxa"/>
            </w:tcMar>
            <w:hideMark/>
          </w:tcPr>
          <w:p w:rsidR="00F84C6B" w:rsidRPr="00836F12" w:rsidRDefault="00F84C6B" w:rsidP="00F84C6B">
            <w:pPr>
              <w:spacing w:after="0" w:line="240" w:lineRule="auto"/>
              <w:rPr>
                <w:rFonts w:ascii="Times New Roman" w:eastAsia="Times New Roman" w:hAnsi="Times New Roman" w:cs="Times New Roman"/>
                <w:sz w:val="20"/>
                <w:szCs w:val="20"/>
                <w:lang w:val="ru-RU" w:eastAsia="ru-RU" w:bidi="ar-SA"/>
              </w:rPr>
            </w:pPr>
            <w:r w:rsidRPr="00836F12">
              <w:rPr>
                <w:rFonts w:ascii="Times New Roman" w:eastAsia="Times New Roman" w:hAnsi="Times New Roman" w:cs="Times New Roman"/>
                <w:b/>
                <w:bCs/>
                <w:color w:val="000000"/>
                <w:sz w:val="20"/>
                <w:szCs w:val="20"/>
                <w:lang w:val="ru-RU" w:eastAsia="ru-RU" w:bidi="ar-SA"/>
              </w:rPr>
              <w:t>ИЗВЕЩЕНИЕ N</w:t>
            </w:r>
          </w:p>
        </w:tc>
        <w:tc>
          <w:tcPr>
            <w:tcW w:w="3582" w:type="dxa"/>
            <w:gridSpan w:val="2"/>
            <w:tcMar>
              <w:top w:w="0" w:type="dxa"/>
              <w:left w:w="105" w:type="dxa"/>
              <w:bottom w:w="0" w:type="dxa"/>
              <w:right w:w="105" w:type="dxa"/>
            </w:tcMar>
            <w:hideMark/>
          </w:tcPr>
          <w:p w:rsidR="00F84C6B" w:rsidRPr="00836F12" w:rsidRDefault="00F84C6B" w:rsidP="00F84C6B">
            <w:pPr>
              <w:spacing w:after="0" w:line="240" w:lineRule="auto"/>
              <w:rPr>
                <w:rFonts w:ascii="Times New Roman" w:eastAsia="Times New Roman" w:hAnsi="Times New Roman" w:cs="Times New Roman"/>
                <w:sz w:val="20"/>
                <w:szCs w:val="20"/>
                <w:lang w:val="ru-RU" w:eastAsia="ru-RU" w:bidi="ar-SA"/>
              </w:rPr>
            </w:pPr>
            <w:r w:rsidRPr="00836F12">
              <w:rPr>
                <w:rFonts w:ascii="Times New Roman" w:eastAsia="Times New Roman" w:hAnsi="Times New Roman" w:cs="Times New Roman"/>
                <w:color w:val="000000"/>
                <w:sz w:val="20"/>
                <w:szCs w:val="20"/>
                <w:lang w:val="ru-RU" w:eastAsia="ru-RU" w:bidi="ar-SA"/>
              </w:rPr>
              <w:t> </w:t>
            </w:r>
          </w:p>
        </w:tc>
      </w:tr>
      <w:tr w:rsidR="00F84C6B" w:rsidRPr="0088637F" w:rsidTr="00F84C6B">
        <w:tc>
          <w:tcPr>
            <w:tcW w:w="10080" w:type="dxa"/>
            <w:gridSpan w:val="8"/>
            <w:tcMar>
              <w:top w:w="0" w:type="dxa"/>
              <w:left w:w="105" w:type="dxa"/>
              <w:bottom w:w="0" w:type="dxa"/>
              <w:right w:w="105" w:type="dxa"/>
            </w:tcMar>
            <w:hideMark/>
          </w:tcPr>
          <w:p w:rsidR="00F84C6B" w:rsidRPr="00836F12" w:rsidRDefault="00F84C6B" w:rsidP="00F84C6B">
            <w:pPr>
              <w:spacing w:after="0" w:line="240" w:lineRule="auto"/>
              <w:jc w:val="center"/>
              <w:rPr>
                <w:rFonts w:ascii="Times New Roman" w:eastAsia="Times New Roman" w:hAnsi="Times New Roman" w:cs="Times New Roman"/>
                <w:b/>
                <w:bCs/>
                <w:sz w:val="20"/>
                <w:szCs w:val="20"/>
                <w:lang w:val="ru-RU" w:eastAsia="ru-RU" w:bidi="ar-SA"/>
              </w:rPr>
            </w:pPr>
            <w:r w:rsidRPr="00836F12">
              <w:rPr>
                <w:rFonts w:ascii="Times New Roman" w:eastAsia="Times New Roman" w:hAnsi="Times New Roman" w:cs="Times New Roman"/>
                <w:b/>
                <w:bCs/>
                <w:color w:val="000000"/>
                <w:sz w:val="20"/>
                <w:szCs w:val="20"/>
                <w:lang w:val="ru-RU" w:eastAsia="ru-RU" w:bidi="ar-SA"/>
              </w:rPr>
              <w:t>О НАЧАЛЕ СТРОИТЕЛЬСТВА, РЕКОНСТРУКЦИИ</w:t>
            </w:r>
          </w:p>
          <w:p w:rsidR="00F84C6B" w:rsidRPr="00836F12" w:rsidRDefault="00F84C6B" w:rsidP="00F84C6B">
            <w:pPr>
              <w:spacing w:after="0" w:line="240" w:lineRule="auto"/>
              <w:jc w:val="center"/>
              <w:rPr>
                <w:rFonts w:ascii="Times New Roman" w:eastAsia="Times New Roman" w:hAnsi="Times New Roman" w:cs="Times New Roman"/>
                <w:b/>
                <w:bCs/>
                <w:sz w:val="20"/>
                <w:szCs w:val="20"/>
                <w:lang w:val="ru-RU" w:eastAsia="ru-RU" w:bidi="ar-SA"/>
              </w:rPr>
            </w:pPr>
            <w:r w:rsidRPr="00836F12">
              <w:rPr>
                <w:rFonts w:ascii="Times New Roman" w:eastAsia="Times New Roman" w:hAnsi="Times New Roman" w:cs="Times New Roman"/>
                <w:b/>
                <w:bCs/>
                <w:color w:val="000000"/>
                <w:sz w:val="20"/>
                <w:szCs w:val="20"/>
                <w:lang w:val="ru-RU" w:eastAsia="ru-RU" w:bidi="ar-SA"/>
              </w:rPr>
              <w:t>  ОБЪЕКТА КАПИТАЛЬНОГО СТРОИТЕЛЬСТВА</w:t>
            </w:r>
          </w:p>
        </w:tc>
      </w:tr>
      <w:tr w:rsidR="00F84C6B" w:rsidRPr="0088637F" w:rsidTr="00F84C6B">
        <w:tc>
          <w:tcPr>
            <w:tcW w:w="10080" w:type="dxa"/>
            <w:gridSpan w:val="8"/>
            <w:tcMar>
              <w:top w:w="0" w:type="dxa"/>
              <w:left w:w="105" w:type="dxa"/>
              <w:bottom w:w="0" w:type="dxa"/>
              <w:right w:w="105" w:type="dxa"/>
            </w:tcMar>
            <w:hideMark/>
          </w:tcPr>
          <w:p w:rsidR="00F84C6B" w:rsidRPr="00836F12" w:rsidRDefault="00F84C6B" w:rsidP="00F84C6B">
            <w:pPr>
              <w:spacing w:after="0" w:line="240" w:lineRule="auto"/>
              <w:rPr>
                <w:rFonts w:ascii="Times New Roman" w:eastAsia="Times New Roman" w:hAnsi="Times New Roman" w:cs="Times New Roman"/>
                <w:sz w:val="20"/>
                <w:szCs w:val="20"/>
                <w:lang w:val="ru-RU" w:eastAsia="ru-RU" w:bidi="ar-SA"/>
              </w:rPr>
            </w:pPr>
            <w:r w:rsidRPr="00836F12">
              <w:rPr>
                <w:rFonts w:ascii="Times New Roman" w:eastAsia="Times New Roman" w:hAnsi="Times New Roman" w:cs="Times New Roman"/>
                <w:color w:val="000000"/>
                <w:sz w:val="20"/>
                <w:szCs w:val="20"/>
                <w:lang w:val="ru-RU" w:eastAsia="ru-RU" w:bidi="ar-SA"/>
              </w:rPr>
              <w:t> </w:t>
            </w:r>
          </w:p>
        </w:tc>
      </w:tr>
      <w:tr w:rsidR="00F84C6B" w:rsidRPr="00F84C6B" w:rsidTr="00F84C6B">
        <w:tc>
          <w:tcPr>
            <w:tcW w:w="3780"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453"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230" w:type="dxa"/>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w:t>
            </w:r>
          </w:p>
        </w:tc>
        <w:tc>
          <w:tcPr>
            <w:tcW w:w="775"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360" w:type="dxa"/>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w:t>
            </w:r>
          </w:p>
        </w:tc>
        <w:tc>
          <w:tcPr>
            <w:tcW w:w="3420" w:type="dxa"/>
            <w:gridSpan w:val="2"/>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1062" w:type="dxa"/>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200   г</w:t>
            </w:r>
          </w:p>
        </w:tc>
      </w:tr>
      <w:tr w:rsidR="00F84C6B" w:rsidRPr="00F84C6B" w:rsidTr="00F84C6B">
        <w:tc>
          <w:tcPr>
            <w:tcW w:w="3780" w:type="dxa"/>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(место составления)</w:t>
            </w:r>
          </w:p>
        </w:tc>
        <w:tc>
          <w:tcPr>
            <w:tcW w:w="453"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5847" w:type="dxa"/>
            <w:gridSpan w:val="6"/>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378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45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0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78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90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52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06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r>
    </w:tbl>
    <w:p w:rsidR="00F84C6B" w:rsidRPr="00F84C6B" w:rsidRDefault="00F84C6B" w:rsidP="00F84C6B">
      <w:pPr>
        <w:spacing w:after="0" w:line="240" w:lineRule="auto"/>
        <w:ind w:firstLine="225"/>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tbl>
      <w:tblPr>
        <w:tblW w:w="0" w:type="auto"/>
        <w:tblInd w:w="105" w:type="dxa"/>
        <w:tblCellMar>
          <w:left w:w="0" w:type="dxa"/>
          <w:right w:w="0" w:type="dxa"/>
        </w:tblCellMar>
        <w:tblLook w:val="04A0"/>
      </w:tblPr>
      <w:tblGrid>
        <w:gridCol w:w="2939"/>
        <w:gridCol w:w="1150"/>
        <w:gridCol w:w="602"/>
        <w:gridCol w:w="1750"/>
        <w:gridCol w:w="274"/>
        <w:gridCol w:w="2745"/>
      </w:tblGrid>
      <w:tr w:rsidR="00F84C6B" w:rsidRPr="00F84C6B" w:rsidTr="00F84C6B">
        <w:tc>
          <w:tcPr>
            <w:tcW w:w="306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1.Застройщик или заказчик</w:t>
            </w:r>
          </w:p>
        </w:tc>
        <w:tc>
          <w:tcPr>
            <w:tcW w:w="7020" w:type="dxa"/>
            <w:gridSpan w:val="5"/>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306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c>
          <w:tcPr>
            <w:tcW w:w="7020" w:type="dxa"/>
            <w:gridSpan w:val="5"/>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(наименование застройщика или заказчика,</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номер и дата выдачи свидетельства о государственной регистрации, ОГРН, ИНН,</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почтовые реквизиты, телефон/факс - для юридических лиц;</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F84C6B" w:rsidTr="00F84C6B">
        <w:tc>
          <w:tcPr>
            <w:tcW w:w="4320" w:type="dxa"/>
            <w:gridSpan w:val="2"/>
            <w:tcBorders>
              <w:top w:val="nil"/>
              <w:left w:val="nil"/>
              <w:bottom w:val="nil"/>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2. Объект капитального строительства</w:t>
            </w:r>
          </w:p>
        </w:tc>
        <w:tc>
          <w:tcPr>
            <w:tcW w:w="5760" w:type="dxa"/>
            <w:gridSpan w:val="4"/>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4320" w:type="dxa"/>
            <w:gridSpan w:val="2"/>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c>
          <w:tcPr>
            <w:tcW w:w="5760" w:type="dxa"/>
            <w:gridSpan w:val="4"/>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(наименование объекта капитального строительства,</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краткие проектные характеристики</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Borders>
              <w:top w:val="nil"/>
              <w:left w:val="nil"/>
              <w:bottom w:val="nil"/>
              <w:right w:val="nil"/>
            </w:tcBorders>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объекта капитального строительства)</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4979" w:type="dxa"/>
            <w:gridSpan w:val="3"/>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3. Адрес объекта капитального строительства</w:t>
            </w:r>
          </w:p>
        </w:tc>
        <w:tc>
          <w:tcPr>
            <w:tcW w:w="5101" w:type="dxa"/>
            <w:gridSpan w:val="3"/>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Borders>
              <w:top w:val="nil"/>
              <w:left w:val="nil"/>
              <w:bottom w:val="nil"/>
              <w:right w:val="nil"/>
            </w:tcBorders>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(почтовый</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или строительный)</w:t>
            </w:r>
          </w:p>
        </w:tc>
      </w:tr>
      <w:tr w:rsidR="00F84C6B" w:rsidRPr="0088637F"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4. Разрешение на строительство объекта капитального строительства</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(номер и дата выдачи,</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кем выдано, срок действия)</w:t>
            </w:r>
          </w:p>
        </w:tc>
      </w:tr>
      <w:tr w:rsidR="00F84C6B" w:rsidRPr="0088637F"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5. Заключение государственной экспертизы проектной документации</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(номер и дата выдачи,</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Borders>
              <w:top w:val="nil"/>
              <w:left w:val="nil"/>
              <w:bottom w:val="nil"/>
              <w:right w:val="nil"/>
            </w:tcBorders>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кем выдано)</w:t>
            </w:r>
          </w:p>
        </w:tc>
      </w:tr>
      <w:tr w:rsidR="00F84C6B" w:rsidRPr="00F84C6B" w:rsidTr="00F84C6B">
        <w:tc>
          <w:tcPr>
            <w:tcW w:w="6900" w:type="dxa"/>
            <w:gridSpan w:val="4"/>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6. Начало строительства, реконструкции</w:t>
            </w:r>
          </w:p>
        </w:tc>
        <w:tc>
          <w:tcPr>
            <w:tcW w:w="3180" w:type="dxa"/>
            <w:gridSpan w:val="2"/>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7200" w:type="dxa"/>
            <w:gridSpan w:val="5"/>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c>
          <w:tcPr>
            <w:tcW w:w="2880" w:type="dxa"/>
            <w:tcBorders>
              <w:top w:val="single" w:sz="8" w:space="0" w:color="auto"/>
              <w:left w:val="nil"/>
              <w:bottom w:val="nil"/>
              <w:right w:val="nil"/>
            </w:tcBorders>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(дата начала строительства)</w:t>
            </w:r>
          </w:p>
        </w:tc>
      </w:tr>
      <w:tr w:rsidR="00F84C6B" w:rsidRPr="00F84C6B" w:rsidTr="00F84C6B">
        <w:tc>
          <w:tcPr>
            <w:tcW w:w="7200" w:type="dxa"/>
            <w:gridSpan w:val="5"/>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7. Окончание строительства, реконструкции</w:t>
            </w:r>
          </w:p>
        </w:tc>
        <w:tc>
          <w:tcPr>
            <w:tcW w:w="2880"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7200" w:type="dxa"/>
            <w:gridSpan w:val="5"/>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c>
          <w:tcPr>
            <w:tcW w:w="2880" w:type="dxa"/>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(дата окончания строительства)</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lastRenderedPageBreak/>
              <w:t>8. К настоящему извещению прилагаются:</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(перечень документов,</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прилагаемых к извещению</w:t>
            </w:r>
          </w:p>
        </w:tc>
      </w:tr>
      <w:tr w:rsidR="00F84C6B" w:rsidRPr="00F84C6B"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в соответствии с</w:t>
            </w:r>
            <w:r w:rsidRPr="00F84C6B">
              <w:rPr>
                <w:rFonts w:ascii="Times New Roman" w:eastAsia="Times New Roman" w:hAnsi="Times New Roman" w:cs="Times New Roman"/>
                <w:i/>
                <w:iCs/>
                <w:color w:val="000000"/>
                <w:sz w:val="16"/>
                <w:lang w:val="ru-RU" w:eastAsia="ru-RU" w:bidi="ar-SA"/>
              </w:rPr>
              <w:t> </w:t>
            </w:r>
            <w:r w:rsidRPr="00F84C6B">
              <w:rPr>
                <w:rFonts w:ascii="Times New Roman" w:eastAsia="Times New Roman" w:hAnsi="Times New Roman" w:cs="Times New Roman"/>
                <w:i/>
                <w:iCs/>
                <w:color w:val="000000"/>
                <w:sz w:val="16"/>
                <w:szCs w:val="16"/>
                <w:lang w:val="ru-RU" w:eastAsia="ru-RU" w:bidi="ar-SA"/>
              </w:rPr>
              <w:t>частью 5 статьи 52 Градостроительного кодекса Российской Федерации)</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88637F" w:rsidTr="00F84C6B">
        <w:tc>
          <w:tcPr>
            <w:tcW w:w="10080" w:type="dxa"/>
            <w:gridSpan w:val="6"/>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r>
      <w:tr w:rsidR="00F84C6B" w:rsidRPr="0088637F" w:rsidTr="00F84C6B">
        <w:tc>
          <w:tcPr>
            <w:tcW w:w="30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2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6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92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0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88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r>
    </w:tbl>
    <w:p w:rsidR="00F84C6B" w:rsidRPr="00F84C6B" w:rsidRDefault="00F84C6B" w:rsidP="00F84C6B">
      <w:pPr>
        <w:spacing w:after="0" w:line="240" w:lineRule="auto"/>
        <w:ind w:firstLine="225"/>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tbl>
      <w:tblPr>
        <w:tblW w:w="0" w:type="auto"/>
        <w:tblInd w:w="105" w:type="dxa"/>
        <w:tblCellMar>
          <w:left w:w="0" w:type="dxa"/>
          <w:right w:w="0" w:type="dxa"/>
        </w:tblCellMar>
        <w:tblLook w:val="04A0"/>
      </w:tblPr>
      <w:tblGrid>
        <w:gridCol w:w="1883"/>
        <w:gridCol w:w="353"/>
        <w:gridCol w:w="2333"/>
        <w:gridCol w:w="270"/>
        <w:gridCol w:w="4621"/>
      </w:tblGrid>
      <w:tr w:rsidR="00F84C6B" w:rsidRPr="0088637F" w:rsidTr="00F84C6B">
        <w:tc>
          <w:tcPr>
            <w:tcW w:w="1980"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p>
        </w:tc>
        <w:tc>
          <w:tcPr>
            <w:tcW w:w="36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2470"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23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5040"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88637F" w:rsidTr="00F84C6B">
        <w:tc>
          <w:tcPr>
            <w:tcW w:w="1980" w:type="dxa"/>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(подпись)</w:t>
            </w:r>
          </w:p>
        </w:tc>
        <w:tc>
          <w:tcPr>
            <w:tcW w:w="36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c>
          <w:tcPr>
            <w:tcW w:w="2470" w:type="dxa"/>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(расшифровка подписи)</w:t>
            </w:r>
          </w:p>
        </w:tc>
        <w:tc>
          <w:tcPr>
            <w:tcW w:w="23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c>
          <w:tcPr>
            <w:tcW w:w="5040" w:type="dxa"/>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(должность - для застройщика или заказчика, являющегося юридическим лицом)</w:t>
            </w:r>
          </w:p>
        </w:tc>
      </w:tr>
      <w:tr w:rsidR="00F84C6B" w:rsidRPr="00F84C6B" w:rsidTr="00F84C6B">
        <w:trPr>
          <w:trHeight w:val="1492"/>
        </w:trPr>
        <w:tc>
          <w:tcPr>
            <w:tcW w:w="2340" w:type="dxa"/>
            <w:gridSpan w:val="2"/>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20"/>
                <w:szCs w:val="20"/>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20"/>
                <w:szCs w:val="20"/>
                <w:lang w:val="ru-RU" w:eastAsia="ru-RU" w:bidi="ar-SA"/>
              </w:rPr>
              <w:t>М.П.</w:t>
            </w:r>
          </w:p>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20"/>
                <w:szCs w:val="20"/>
                <w:lang w:val="ru-RU" w:eastAsia="ru-RU" w:bidi="ar-SA"/>
              </w:rPr>
              <w:t>(для застройщика</w:t>
            </w:r>
          </w:p>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20"/>
                <w:szCs w:val="20"/>
                <w:lang w:val="ru-RU" w:eastAsia="ru-RU" w:bidi="ar-SA"/>
              </w:rPr>
              <w:t>или</w:t>
            </w:r>
          </w:p>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20"/>
                <w:szCs w:val="20"/>
                <w:lang w:val="ru-RU" w:eastAsia="ru-RU" w:bidi="ar-SA"/>
              </w:rPr>
              <w:t>заказчика, являющегося</w:t>
            </w:r>
          </w:p>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20"/>
                <w:szCs w:val="20"/>
                <w:lang w:val="ru-RU" w:eastAsia="ru-RU" w:bidi="ar-SA"/>
              </w:rPr>
              <w:t>юридическим лицом)</w:t>
            </w:r>
          </w:p>
        </w:tc>
        <w:tc>
          <w:tcPr>
            <w:tcW w:w="247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23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504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bl>
    <w:p w:rsidR="00F84C6B" w:rsidRPr="00F84C6B" w:rsidRDefault="00F84C6B" w:rsidP="00F84C6B">
      <w:pPr>
        <w:spacing w:after="0" w:line="240" w:lineRule="auto"/>
        <w:ind w:firstLine="225"/>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ind w:firstLine="225"/>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ind w:firstLine="225"/>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tbl>
      <w:tblPr>
        <w:tblW w:w="0" w:type="auto"/>
        <w:tblInd w:w="105" w:type="dxa"/>
        <w:tblCellMar>
          <w:left w:w="0" w:type="dxa"/>
          <w:right w:w="0" w:type="dxa"/>
        </w:tblCellMar>
        <w:tblLook w:val="04A0"/>
      </w:tblPr>
      <w:tblGrid>
        <w:gridCol w:w="314"/>
        <w:gridCol w:w="621"/>
        <w:gridCol w:w="308"/>
        <w:gridCol w:w="645"/>
        <w:gridCol w:w="351"/>
        <w:gridCol w:w="246"/>
        <w:gridCol w:w="270"/>
        <w:gridCol w:w="1676"/>
        <w:gridCol w:w="203"/>
        <w:gridCol w:w="351"/>
        <w:gridCol w:w="4475"/>
      </w:tblGrid>
      <w:tr w:rsidR="00F84C6B" w:rsidRPr="00F84C6B" w:rsidTr="00F84C6B">
        <w:trPr>
          <w:trHeight w:val="328"/>
        </w:trPr>
        <w:tc>
          <w:tcPr>
            <w:tcW w:w="10080" w:type="dxa"/>
            <w:gridSpan w:val="11"/>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Отметка о получении:</w:t>
            </w:r>
          </w:p>
        </w:tc>
      </w:tr>
      <w:tr w:rsidR="00F84C6B" w:rsidRPr="0088637F" w:rsidTr="00F84C6B">
        <w:trPr>
          <w:trHeight w:val="270"/>
        </w:trPr>
        <w:tc>
          <w:tcPr>
            <w:tcW w:w="10080" w:type="dxa"/>
            <w:gridSpan w:val="11"/>
            <w:tcBorders>
              <w:top w:val="nil"/>
              <w:left w:val="nil"/>
              <w:bottom w:val="nil"/>
              <w:right w:val="nil"/>
            </w:tcBorders>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20"/>
                <w:szCs w:val="20"/>
                <w:lang w:val="ru-RU" w:eastAsia="ru-RU" w:bidi="ar-SA"/>
              </w:rPr>
              <w:t>(заполняется должностным лицом органа государственного строительного надзора)</w:t>
            </w:r>
          </w:p>
        </w:tc>
      </w:tr>
      <w:tr w:rsidR="00F84C6B" w:rsidRPr="00F84C6B" w:rsidTr="00F84C6B">
        <w:trPr>
          <w:trHeight w:val="317"/>
        </w:trPr>
        <w:tc>
          <w:tcPr>
            <w:tcW w:w="315" w:type="dxa"/>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w:t>
            </w:r>
          </w:p>
        </w:tc>
        <w:tc>
          <w:tcPr>
            <w:tcW w:w="662"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282" w:type="dxa"/>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w:t>
            </w:r>
          </w:p>
        </w:tc>
        <w:tc>
          <w:tcPr>
            <w:tcW w:w="1350" w:type="dxa"/>
            <w:gridSpan w:val="3"/>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25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1769"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200   г</w:t>
            </w:r>
          </w:p>
        </w:tc>
        <w:tc>
          <w:tcPr>
            <w:tcW w:w="5452" w:type="dxa"/>
            <w:gridSpan w:val="3"/>
            <w:tcMar>
              <w:top w:w="0" w:type="dxa"/>
              <w:left w:w="105" w:type="dxa"/>
              <w:bottom w:w="0" w:type="dxa"/>
              <w:right w:w="105" w:type="dxa"/>
            </w:tcMar>
            <w:hideMark/>
          </w:tcPr>
          <w:p w:rsidR="00F84C6B" w:rsidRPr="00F84C6B" w:rsidRDefault="00F84C6B" w:rsidP="00F84C6B">
            <w:pPr>
              <w:spacing w:after="0" w:line="240" w:lineRule="auto"/>
              <w:jc w:val="both"/>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rPr>
          <w:trHeight w:val="317"/>
        </w:trPr>
        <w:tc>
          <w:tcPr>
            <w:tcW w:w="10080" w:type="dxa"/>
            <w:gridSpan w:val="11"/>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rPr>
          <w:trHeight w:val="328"/>
        </w:trPr>
        <w:tc>
          <w:tcPr>
            <w:tcW w:w="1980" w:type="dxa"/>
            <w:gridSpan w:val="4"/>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36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2520" w:type="dxa"/>
            <w:gridSpan w:val="4"/>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36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c>
          <w:tcPr>
            <w:tcW w:w="4860" w:type="dxa"/>
            <w:tcBorders>
              <w:top w:val="nil"/>
              <w:left w:val="nil"/>
              <w:bottom w:val="single" w:sz="8" w:space="0" w:color="auto"/>
              <w:right w:val="nil"/>
            </w:tcBorders>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24"/>
                <w:szCs w:val="24"/>
                <w:lang w:val="ru-RU" w:eastAsia="ru-RU" w:bidi="ar-SA"/>
              </w:rPr>
              <w:t> </w:t>
            </w:r>
          </w:p>
        </w:tc>
      </w:tr>
      <w:tr w:rsidR="00F84C6B" w:rsidRPr="00F84C6B" w:rsidTr="00F84C6B">
        <w:trPr>
          <w:trHeight w:val="258"/>
        </w:trPr>
        <w:tc>
          <w:tcPr>
            <w:tcW w:w="1980" w:type="dxa"/>
            <w:gridSpan w:val="4"/>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(подпись)</w:t>
            </w:r>
          </w:p>
        </w:tc>
        <w:tc>
          <w:tcPr>
            <w:tcW w:w="36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c>
          <w:tcPr>
            <w:tcW w:w="2520" w:type="dxa"/>
            <w:gridSpan w:val="4"/>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(расшифровка подписи)</w:t>
            </w:r>
          </w:p>
        </w:tc>
        <w:tc>
          <w:tcPr>
            <w:tcW w:w="360" w:type="dxa"/>
            <w:tcMar>
              <w:top w:w="0" w:type="dxa"/>
              <w:left w:w="105" w:type="dxa"/>
              <w:bottom w:w="0" w:type="dxa"/>
              <w:right w:w="105"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color w:val="000000"/>
                <w:sz w:val="16"/>
                <w:szCs w:val="16"/>
                <w:lang w:val="ru-RU" w:eastAsia="ru-RU" w:bidi="ar-SA"/>
              </w:rPr>
              <w:t> </w:t>
            </w:r>
          </w:p>
        </w:tc>
        <w:tc>
          <w:tcPr>
            <w:tcW w:w="4860" w:type="dxa"/>
            <w:tcMar>
              <w:top w:w="0" w:type="dxa"/>
              <w:left w:w="105" w:type="dxa"/>
              <w:bottom w:w="0" w:type="dxa"/>
              <w:right w:w="105" w:type="dxa"/>
            </w:tcMar>
            <w:hideMark/>
          </w:tcPr>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i/>
                <w:iCs/>
                <w:color w:val="000000"/>
                <w:sz w:val="16"/>
                <w:szCs w:val="16"/>
                <w:lang w:val="ru-RU" w:eastAsia="ru-RU" w:bidi="ar-SA"/>
              </w:rPr>
              <w:t>(должность)</w:t>
            </w:r>
          </w:p>
        </w:tc>
      </w:tr>
      <w:tr w:rsidR="00F84C6B" w:rsidRPr="00F84C6B" w:rsidTr="00F84C6B">
        <w:tc>
          <w:tcPr>
            <w:tcW w:w="31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6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0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72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7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5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177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225"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3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c>
          <w:tcPr>
            <w:tcW w:w="4860" w:type="dxa"/>
            <w:tcBorders>
              <w:top w:val="nil"/>
              <w:left w:val="nil"/>
              <w:bottom w:val="nil"/>
              <w:right w:val="nil"/>
            </w:tcBorders>
            <w:vAlign w:val="center"/>
            <w:hideMark/>
          </w:tcPr>
          <w:p w:rsidR="00F84C6B" w:rsidRPr="00F84C6B" w:rsidRDefault="00F84C6B" w:rsidP="00F84C6B">
            <w:pPr>
              <w:spacing w:after="0" w:line="240" w:lineRule="auto"/>
              <w:rPr>
                <w:rFonts w:ascii="Times New Roman" w:eastAsia="Times New Roman" w:hAnsi="Times New Roman" w:cs="Times New Roman"/>
                <w:sz w:val="1"/>
                <w:szCs w:val="24"/>
                <w:lang w:val="ru-RU" w:eastAsia="ru-RU" w:bidi="ar-SA"/>
              </w:rPr>
            </w:pPr>
          </w:p>
        </w:tc>
      </w:tr>
    </w:tbl>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836F12" w:rsidRDefault="00836F12" w:rsidP="00F84C6B">
      <w:pPr>
        <w:spacing w:after="0" w:line="240" w:lineRule="auto"/>
        <w:rPr>
          <w:rFonts w:ascii="Times New Roman" w:eastAsia="Times New Roman" w:hAnsi="Times New Roman" w:cs="Times New Roman"/>
          <w:color w:val="000000"/>
          <w:sz w:val="27"/>
          <w:szCs w:val="27"/>
          <w:lang w:val="ru-RU" w:eastAsia="ru-RU" w:bidi="ar-SA"/>
        </w:rPr>
      </w:pPr>
    </w:p>
    <w:p w:rsidR="00836F12" w:rsidRDefault="00836F12" w:rsidP="00F84C6B">
      <w:pPr>
        <w:spacing w:after="0" w:line="240" w:lineRule="auto"/>
        <w:rPr>
          <w:rFonts w:ascii="Times New Roman" w:eastAsia="Times New Roman" w:hAnsi="Times New Roman" w:cs="Times New Roman"/>
          <w:color w:val="000000"/>
          <w:sz w:val="27"/>
          <w:szCs w:val="27"/>
          <w:lang w:val="ru-RU" w:eastAsia="ru-RU" w:bidi="ar-SA"/>
        </w:rPr>
      </w:pPr>
    </w:p>
    <w:p w:rsidR="00836F12" w:rsidRDefault="00836F12" w:rsidP="00F84C6B">
      <w:pPr>
        <w:spacing w:after="0" w:line="240" w:lineRule="auto"/>
        <w:rPr>
          <w:rFonts w:ascii="Times New Roman" w:eastAsia="Times New Roman" w:hAnsi="Times New Roman" w:cs="Times New Roman"/>
          <w:color w:val="000000"/>
          <w:sz w:val="27"/>
          <w:szCs w:val="27"/>
          <w:lang w:val="ru-RU" w:eastAsia="ru-RU" w:bidi="ar-SA"/>
        </w:rPr>
      </w:pPr>
    </w:p>
    <w:p w:rsidR="00836F12" w:rsidRDefault="00836F12" w:rsidP="00F84C6B">
      <w:pPr>
        <w:spacing w:after="0" w:line="240" w:lineRule="auto"/>
        <w:rPr>
          <w:rFonts w:ascii="Times New Roman" w:eastAsia="Times New Roman" w:hAnsi="Times New Roman" w:cs="Times New Roman"/>
          <w:color w:val="000000"/>
          <w:sz w:val="27"/>
          <w:szCs w:val="27"/>
          <w:lang w:val="ru-RU" w:eastAsia="ru-RU" w:bidi="ar-SA"/>
        </w:rPr>
      </w:pPr>
    </w:p>
    <w:p w:rsidR="00836F12" w:rsidRDefault="00836F12" w:rsidP="00F84C6B">
      <w:pPr>
        <w:spacing w:after="0" w:line="240" w:lineRule="auto"/>
        <w:rPr>
          <w:rFonts w:ascii="Times New Roman" w:eastAsia="Times New Roman" w:hAnsi="Times New Roman" w:cs="Times New Roman"/>
          <w:color w:val="000000"/>
          <w:sz w:val="27"/>
          <w:szCs w:val="27"/>
          <w:lang w:val="ru-RU" w:eastAsia="ru-RU" w:bidi="ar-SA"/>
        </w:rPr>
      </w:pPr>
    </w:p>
    <w:p w:rsidR="00836F12" w:rsidRDefault="00836F12" w:rsidP="00F84C6B">
      <w:pPr>
        <w:spacing w:after="0" w:line="240" w:lineRule="auto"/>
        <w:rPr>
          <w:rFonts w:ascii="Times New Roman" w:eastAsia="Times New Roman" w:hAnsi="Times New Roman" w:cs="Times New Roman"/>
          <w:color w:val="000000"/>
          <w:sz w:val="27"/>
          <w:szCs w:val="27"/>
          <w:lang w:val="ru-RU" w:eastAsia="ru-RU" w:bidi="ar-SA"/>
        </w:rPr>
      </w:pPr>
    </w:p>
    <w:p w:rsidR="00836F12" w:rsidRPr="00F84C6B" w:rsidRDefault="00836F12" w:rsidP="00F84C6B">
      <w:pPr>
        <w:spacing w:after="0" w:line="240" w:lineRule="auto"/>
        <w:rPr>
          <w:rFonts w:ascii="Times New Roman" w:eastAsia="Times New Roman" w:hAnsi="Times New Roman" w:cs="Times New Roman"/>
          <w:color w:val="000000"/>
          <w:sz w:val="27"/>
          <w:szCs w:val="27"/>
          <w:lang w:val="ru-RU" w:eastAsia="ru-RU" w:bidi="ar-SA"/>
        </w:rPr>
      </w:pP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p>
    <w:tbl>
      <w:tblPr>
        <w:tblW w:w="0" w:type="auto"/>
        <w:tblCellMar>
          <w:left w:w="0" w:type="dxa"/>
          <w:right w:w="0" w:type="dxa"/>
        </w:tblCellMar>
        <w:tblLook w:val="04A0"/>
      </w:tblPr>
      <w:tblGrid>
        <w:gridCol w:w="4785"/>
        <w:gridCol w:w="4786"/>
      </w:tblGrid>
      <w:tr w:rsidR="00F84C6B" w:rsidRPr="00261D41" w:rsidTr="00F84C6B">
        <w:tc>
          <w:tcPr>
            <w:tcW w:w="4785" w:type="dxa"/>
            <w:tcMar>
              <w:top w:w="0" w:type="dxa"/>
              <w:left w:w="108" w:type="dxa"/>
              <w:bottom w:w="0" w:type="dxa"/>
              <w:right w:w="10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lastRenderedPageBreak/>
              <w:t> </w:t>
            </w:r>
          </w:p>
        </w:tc>
        <w:tc>
          <w:tcPr>
            <w:tcW w:w="4786" w:type="dxa"/>
            <w:tcMar>
              <w:top w:w="0" w:type="dxa"/>
              <w:left w:w="108" w:type="dxa"/>
              <w:bottom w:w="0" w:type="dxa"/>
              <w:right w:w="108" w:type="dxa"/>
            </w:tcMar>
            <w:hideMark/>
          </w:tcPr>
          <w:p w:rsidR="00F84C6B" w:rsidRPr="00F84C6B" w:rsidRDefault="00F84C6B" w:rsidP="00F84C6B">
            <w:pPr>
              <w:spacing w:after="0" w:line="240" w:lineRule="auto"/>
              <w:ind w:left="435"/>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20"/>
                <w:szCs w:val="20"/>
                <w:lang w:val="ru-RU" w:eastAsia="ru-RU" w:bidi="ar-SA"/>
              </w:rPr>
              <w:t>Приложение №6</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к административному регламенту предоставления муниципальной услуги</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«Выдача   разрешения на строительство»</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Начальнику отдела строительства,</w:t>
            </w:r>
          </w:p>
          <w:p w:rsidR="00F84C6B" w:rsidRPr="00F84C6B" w:rsidRDefault="00F84C6B" w:rsidP="00836F12">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архитектуры</w:t>
            </w:r>
          </w:p>
        </w:tc>
      </w:tr>
    </w:tbl>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Застройщик</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836F12">
        <w:rPr>
          <w:rFonts w:ascii="Times New Roman" w:eastAsia="Times New Roman" w:hAnsi="Times New Roman" w:cs="Times New Roman"/>
          <w:color w:val="000000"/>
          <w:sz w:val="27"/>
          <w:szCs w:val="27"/>
          <w:lang w:val="ru-RU" w:eastAsia="ru-RU" w:bidi="ar-SA"/>
        </w:rPr>
        <w:t>________________________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(ф.и.о. паспортные данные физического лица или полное наименование организации – юридических лиц)</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_______________________________________________________________</w:t>
      </w:r>
      <w:r w:rsidR="00836F12">
        <w:rPr>
          <w:rFonts w:ascii="Times New Roman" w:eastAsia="Times New Roman" w:hAnsi="Times New Roman" w:cs="Times New Roman"/>
          <w:color w:val="000000"/>
          <w:sz w:val="27"/>
          <w:szCs w:val="27"/>
          <w:lang w:val="ru-RU" w:eastAsia="ru-RU" w:bidi="ar-SA"/>
        </w:rPr>
        <w:t>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836F12">
        <w:rPr>
          <w:rFonts w:ascii="Times New Roman" w:eastAsia="Times New Roman" w:hAnsi="Times New Roman" w:cs="Times New Roman"/>
          <w:color w:val="000000"/>
          <w:sz w:val="27"/>
          <w:szCs w:val="27"/>
          <w:lang w:val="ru-RU" w:eastAsia="ru-RU" w:bidi="ar-SA"/>
        </w:rPr>
        <w:t>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836F12">
        <w:rPr>
          <w:rFonts w:ascii="Times New Roman" w:eastAsia="Times New Roman" w:hAnsi="Times New Roman" w:cs="Times New Roman"/>
          <w:color w:val="000000"/>
          <w:sz w:val="27"/>
          <w:szCs w:val="27"/>
          <w:lang w:val="ru-RU" w:eastAsia="ru-RU" w:bidi="ar-SA"/>
        </w:rPr>
        <w:t>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(почтовый индекс и адрес, телефон, факс, электронный адрес почты, Интернет-сайт)</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b/>
          <w:bCs/>
          <w:color w:val="000000"/>
          <w:sz w:val="27"/>
          <w:szCs w:val="27"/>
          <w:lang w:val="ru-RU" w:eastAsia="ru-RU" w:bidi="ar-SA"/>
        </w:rPr>
        <w:t>ЗАЯВЛЕНИЕ</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О выдаче дубликата разрешения на строительство №___, от ___________ ___________________________________________</w:t>
      </w:r>
      <w:r w:rsidR="00836F12">
        <w:rPr>
          <w:rFonts w:ascii="Times New Roman" w:eastAsia="Times New Roman" w:hAnsi="Times New Roman" w:cs="Times New Roman"/>
          <w:color w:val="000000"/>
          <w:sz w:val="27"/>
          <w:szCs w:val="27"/>
          <w:lang w:val="ru-RU" w:eastAsia="ru-RU" w:bidi="ar-SA"/>
        </w:rPr>
        <w:t>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836F12">
        <w:rPr>
          <w:rFonts w:ascii="Times New Roman" w:eastAsia="Times New Roman" w:hAnsi="Times New Roman" w:cs="Times New Roman"/>
          <w:color w:val="000000"/>
          <w:sz w:val="27"/>
          <w:szCs w:val="27"/>
          <w:lang w:val="ru-RU" w:eastAsia="ru-RU" w:bidi="ar-SA"/>
        </w:rPr>
        <w:t>________________________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w:t>
      </w:r>
      <w:r w:rsidR="00836F12">
        <w:rPr>
          <w:rFonts w:ascii="Times New Roman" w:eastAsia="Times New Roman" w:hAnsi="Times New Roman" w:cs="Times New Roman"/>
          <w:color w:val="000000"/>
          <w:sz w:val="27"/>
          <w:szCs w:val="27"/>
          <w:lang w:val="ru-RU" w:eastAsia="ru-RU" w:bidi="ar-SA"/>
        </w:rPr>
        <w:t>____________________________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836F12">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8"/>
          <w:szCs w:val="18"/>
          <w:lang w:val="ru-RU" w:eastAsia="ru-RU" w:bidi="ar-SA"/>
        </w:rPr>
        <w:t>(когда ранее было выдано разрешение)</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836F12">
        <w:rPr>
          <w:rFonts w:ascii="Times New Roman" w:eastAsia="Times New Roman" w:hAnsi="Times New Roman" w:cs="Times New Roman"/>
          <w:color w:val="000000"/>
          <w:sz w:val="27"/>
          <w:szCs w:val="27"/>
          <w:lang w:val="ru-RU" w:eastAsia="ru-RU" w:bidi="ar-SA"/>
        </w:rPr>
        <w:t>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расположенного по адресу ______________________________________________________</w:t>
      </w:r>
    </w:p>
    <w:p w:rsidR="00F84C6B" w:rsidRPr="00F84C6B" w:rsidRDefault="00F84C6B" w:rsidP="00F84C6B">
      <w:pPr>
        <w:spacing w:after="0" w:line="240" w:lineRule="auto"/>
        <w:jc w:val="center"/>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6"/>
          <w:szCs w:val="16"/>
          <w:lang w:val="ru-RU" w:eastAsia="ru-RU" w:bidi="ar-SA"/>
        </w:rPr>
        <w:t>(полный адрес объекта капитального строительства)</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836F12">
        <w:rPr>
          <w:rFonts w:ascii="Times New Roman" w:eastAsia="Times New Roman" w:hAnsi="Times New Roman" w:cs="Times New Roman"/>
          <w:color w:val="000000"/>
          <w:sz w:val="27"/>
          <w:szCs w:val="27"/>
          <w:lang w:val="ru-RU" w:eastAsia="ru-RU" w:bidi="ar-SA"/>
        </w:rPr>
        <w:t>________________________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_____________________________________________</w:t>
      </w:r>
      <w:r w:rsidR="00836F12">
        <w:rPr>
          <w:rFonts w:ascii="Times New Roman" w:eastAsia="Times New Roman" w:hAnsi="Times New Roman" w:cs="Times New Roman"/>
          <w:color w:val="000000"/>
          <w:sz w:val="27"/>
          <w:szCs w:val="27"/>
          <w:lang w:val="ru-RU" w:eastAsia="ru-RU" w:bidi="ar-SA"/>
        </w:rPr>
        <w:t>______________________</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tbl>
      <w:tblPr>
        <w:tblW w:w="0" w:type="auto"/>
        <w:tblCellMar>
          <w:left w:w="0" w:type="dxa"/>
          <w:right w:w="0" w:type="dxa"/>
        </w:tblCellMar>
        <w:tblLook w:val="04A0"/>
      </w:tblPr>
      <w:tblGrid>
        <w:gridCol w:w="4785"/>
        <w:gridCol w:w="4786"/>
      </w:tblGrid>
      <w:tr w:rsidR="00F84C6B" w:rsidRPr="00F84C6B" w:rsidTr="00F84C6B">
        <w:tc>
          <w:tcPr>
            <w:tcW w:w="4785" w:type="dxa"/>
            <w:tcMar>
              <w:top w:w="0" w:type="dxa"/>
              <w:left w:w="108" w:type="dxa"/>
              <w:bottom w:w="0" w:type="dxa"/>
              <w:right w:w="10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Застройщик:</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________________________</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________________________      __________</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(должность, для юр. лиц)          (подпись)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М.П.</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«___»_______________ 20___г.</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lastRenderedPageBreak/>
              <w:t> </w:t>
            </w:r>
          </w:p>
        </w:tc>
        <w:tc>
          <w:tcPr>
            <w:tcW w:w="4786" w:type="dxa"/>
            <w:tcMar>
              <w:top w:w="0" w:type="dxa"/>
              <w:left w:w="108" w:type="dxa"/>
              <w:bottom w:w="0" w:type="dxa"/>
              <w:right w:w="10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lastRenderedPageBreak/>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__________________________________</w:t>
            </w:r>
          </w:p>
          <w:p w:rsidR="00F84C6B" w:rsidRPr="00F84C6B" w:rsidRDefault="00F84C6B" w:rsidP="00F84C6B">
            <w:pPr>
              <w:spacing w:after="0" w:line="240" w:lineRule="auto"/>
              <w:jc w:val="center"/>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4"/>
                <w:szCs w:val="24"/>
                <w:lang w:val="ru-RU" w:eastAsia="ru-RU" w:bidi="ar-SA"/>
              </w:rPr>
              <w:t>(фамилия, и.о.)</w:t>
            </w:r>
          </w:p>
        </w:tc>
      </w:tr>
    </w:tbl>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p>
    <w:tbl>
      <w:tblPr>
        <w:tblW w:w="0" w:type="auto"/>
        <w:tblCellMar>
          <w:left w:w="0" w:type="dxa"/>
          <w:right w:w="0" w:type="dxa"/>
        </w:tblCellMar>
        <w:tblLook w:val="04A0"/>
      </w:tblPr>
      <w:tblGrid>
        <w:gridCol w:w="4495"/>
        <w:gridCol w:w="5076"/>
      </w:tblGrid>
      <w:tr w:rsidR="00F84C6B" w:rsidRPr="00F84C6B" w:rsidTr="00F84C6B">
        <w:tc>
          <w:tcPr>
            <w:tcW w:w="4495" w:type="dxa"/>
            <w:tcMar>
              <w:top w:w="0" w:type="dxa"/>
              <w:left w:w="108" w:type="dxa"/>
              <w:bottom w:w="0" w:type="dxa"/>
              <w:right w:w="108" w:type="dxa"/>
            </w:tcMar>
            <w:hideMark/>
          </w:tcPr>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18"/>
                <w:szCs w:val="18"/>
                <w:lang w:val="ru-RU" w:eastAsia="ru-RU" w:bidi="ar-SA"/>
              </w:rPr>
              <w:t> </w:t>
            </w:r>
          </w:p>
        </w:tc>
        <w:tc>
          <w:tcPr>
            <w:tcW w:w="5076" w:type="dxa"/>
            <w:tcMar>
              <w:top w:w="0" w:type="dxa"/>
              <w:left w:w="108" w:type="dxa"/>
              <w:bottom w:w="0" w:type="dxa"/>
              <w:right w:w="108" w:type="dxa"/>
            </w:tcMar>
            <w:hideMark/>
          </w:tcPr>
          <w:p w:rsidR="00F84C6B" w:rsidRPr="00F84C6B" w:rsidRDefault="00F84C6B" w:rsidP="00836F12">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18"/>
                <w:szCs w:val="18"/>
                <w:lang w:val="ru-RU" w:eastAsia="ru-RU" w:bidi="ar-SA"/>
              </w:rPr>
              <w:t> </w:t>
            </w:r>
          </w:p>
          <w:p w:rsidR="00F84C6B" w:rsidRPr="00F84C6B" w:rsidRDefault="00F84C6B" w:rsidP="00F84C6B">
            <w:pPr>
              <w:spacing w:after="0" w:line="240" w:lineRule="auto"/>
              <w:ind w:left="435"/>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b/>
                <w:bCs/>
                <w:sz w:val="20"/>
                <w:szCs w:val="20"/>
                <w:lang w:val="ru-RU" w:eastAsia="ru-RU" w:bidi="ar-SA"/>
              </w:rPr>
              <w:t>Приложение №7</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к административному регламенту предоставления муниципальной услуги</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«Выдача   разрешения на строительство»</w:t>
            </w:r>
          </w:p>
          <w:p w:rsidR="00F84C6B" w:rsidRPr="00F84C6B" w:rsidRDefault="00F84C6B" w:rsidP="00F84C6B">
            <w:pPr>
              <w:spacing w:after="0" w:line="240" w:lineRule="auto"/>
              <w:ind w:firstLine="900"/>
              <w:jc w:val="right"/>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20"/>
                <w:szCs w:val="20"/>
                <w:lang w:val="ru-RU" w:eastAsia="ru-RU" w:bidi="ar-SA"/>
              </w:rPr>
              <w:t> </w:t>
            </w:r>
          </w:p>
          <w:p w:rsidR="00F84C6B" w:rsidRPr="00F84C6B" w:rsidRDefault="00F84C6B" w:rsidP="00F84C6B">
            <w:pPr>
              <w:spacing w:after="0" w:line="240" w:lineRule="auto"/>
              <w:rPr>
                <w:rFonts w:ascii="Times New Roman" w:eastAsia="Times New Roman" w:hAnsi="Times New Roman" w:cs="Times New Roman"/>
                <w:sz w:val="24"/>
                <w:szCs w:val="24"/>
                <w:lang w:val="ru-RU" w:eastAsia="ru-RU" w:bidi="ar-SA"/>
              </w:rPr>
            </w:pPr>
            <w:r w:rsidRPr="00F84C6B">
              <w:rPr>
                <w:rFonts w:ascii="Times New Roman" w:eastAsia="Times New Roman" w:hAnsi="Times New Roman" w:cs="Times New Roman"/>
                <w:sz w:val="18"/>
                <w:szCs w:val="18"/>
                <w:lang w:val="ru-RU" w:eastAsia="ru-RU" w:bidi="ar-SA"/>
              </w:rPr>
              <w:t> </w:t>
            </w:r>
          </w:p>
        </w:tc>
      </w:tr>
    </w:tbl>
    <w:p w:rsidR="00F84C6B" w:rsidRPr="00F84C6B" w:rsidRDefault="00F84C6B" w:rsidP="00F84C6B">
      <w:pPr>
        <w:spacing w:after="0" w:line="240" w:lineRule="auto"/>
        <w:ind w:firstLine="4860"/>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18"/>
          <w:szCs w:val="18"/>
          <w:lang w:val="ru-RU" w:eastAsia="ru-RU" w:bidi="ar-SA"/>
        </w:rPr>
        <w:t> </w:t>
      </w:r>
    </w:p>
    <w:p w:rsidR="00F84C6B" w:rsidRPr="00F84C6B" w:rsidRDefault="00F84C6B" w:rsidP="0088637F">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ind w:firstLine="540"/>
        <w:jc w:val="both"/>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8"/>
          <w:szCs w:val="28"/>
          <w:lang w:val="ru-RU" w:eastAsia="ru-RU" w:bidi="ar-SA"/>
        </w:rPr>
        <w:t> </w:t>
      </w:r>
    </w:p>
    <w:p w:rsidR="00F84C6B" w:rsidRPr="00F84C6B" w:rsidRDefault="00F84C6B" w:rsidP="00F84C6B">
      <w:pPr>
        <w:spacing w:after="0" w:line="240" w:lineRule="auto"/>
        <w:rPr>
          <w:rFonts w:ascii="Times New Roman" w:eastAsia="Times New Roman" w:hAnsi="Times New Roman" w:cs="Times New Roman"/>
          <w:color w:val="000000"/>
          <w:sz w:val="27"/>
          <w:szCs w:val="27"/>
          <w:lang w:val="ru-RU" w:eastAsia="ru-RU" w:bidi="ar-SA"/>
        </w:rPr>
      </w:pPr>
      <w:r w:rsidRPr="00F84C6B">
        <w:rPr>
          <w:rFonts w:ascii="Times New Roman" w:eastAsia="Times New Roman" w:hAnsi="Times New Roman" w:cs="Times New Roman"/>
          <w:color w:val="000000"/>
          <w:sz w:val="27"/>
          <w:szCs w:val="27"/>
          <w:lang w:val="ru-RU" w:eastAsia="ru-RU" w:bidi="ar-SA"/>
        </w:rPr>
        <w:t> </w:t>
      </w:r>
    </w:p>
    <w:p w:rsidR="006D2236" w:rsidRDefault="006D2236"/>
    <w:sectPr w:rsidR="006D2236" w:rsidSect="006D2236">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2FC" w:rsidRDefault="006502FC" w:rsidP="00366E08">
      <w:pPr>
        <w:spacing w:after="0" w:line="240" w:lineRule="auto"/>
      </w:pPr>
      <w:r>
        <w:separator/>
      </w:r>
    </w:p>
  </w:endnote>
  <w:endnote w:type="continuationSeparator" w:id="1">
    <w:p w:rsidR="006502FC" w:rsidRDefault="006502FC" w:rsidP="0036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2FC" w:rsidRDefault="006502FC" w:rsidP="00366E08">
      <w:pPr>
        <w:spacing w:after="0" w:line="240" w:lineRule="auto"/>
      </w:pPr>
      <w:r>
        <w:separator/>
      </w:r>
    </w:p>
  </w:footnote>
  <w:footnote w:type="continuationSeparator" w:id="1">
    <w:p w:rsidR="006502FC" w:rsidRDefault="006502FC" w:rsidP="00366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41" w:rsidRPr="00366E08" w:rsidRDefault="00261D41">
    <w:pPr>
      <w:pStyle w:val="af6"/>
      <w:rPr>
        <w:lang w:val="ru-RU"/>
      </w:rPr>
    </w:pPr>
    <w:r>
      <w:rPr>
        <w:lang w:val="ru-RU"/>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84C6B"/>
    <w:rsid w:val="00002AD3"/>
    <w:rsid w:val="0000678C"/>
    <w:rsid w:val="00052010"/>
    <w:rsid w:val="00106E62"/>
    <w:rsid w:val="00137EA2"/>
    <w:rsid w:val="001E4E67"/>
    <w:rsid w:val="001F3727"/>
    <w:rsid w:val="00261D41"/>
    <w:rsid w:val="002B624E"/>
    <w:rsid w:val="00364840"/>
    <w:rsid w:val="00366E08"/>
    <w:rsid w:val="003B7A7B"/>
    <w:rsid w:val="003D3F70"/>
    <w:rsid w:val="003E27C6"/>
    <w:rsid w:val="003E49E8"/>
    <w:rsid w:val="00412776"/>
    <w:rsid w:val="004A07C7"/>
    <w:rsid w:val="004C49DF"/>
    <w:rsid w:val="004E2941"/>
    <w:rsid w:val="00536512"/>
    <w:rsid w:val="00647F43"/>
    <w:rsid w:val="006502FC"/>
    <w:rsid w:val="006C7567"/>
    <w:rsid w:val="006D2236"/>
    <w:rsid w:val="00715A67"/>
    <w:rsid w:val="007A5257"/>
    <w:rsid w:val="00836F12"/>
    <w:rsid w:val="00852D1E"/>
    <w:rsid w:val="008803A5"/>
    <w:rsid w:val="0088637F"/>
    <w:rsid w:val="0098247D"/>
    <w:rsid w:val="009D5076"/>
    <w:rsid w:val="00A72716"/>
    <w:rsid w:val="00A74037"/>
    <w:rsid w:val="00A76DBA"/>
    <w:rsid w:val="00BB2457"/>
    <w:rsid w:val="00BC4F7C"/>
    <w:rsid w:val="00C07190"/>
    <w:rsid w:val="00CE2F28"/>
    <w:rsid w:val="00D16BCF"/>
    <w:rsid w:val="00D23A13"/>
    <w:rsid w:val="00E16436"/>
    <w:rsid w:val="00E21DC5"/>
    <w:rsid w:val="00F84C6B"/>
    <w:rsid w:val="00FC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character" w:customStyle="1" w:styleId="apple-converted-space">
    <w:name w:val="apple-converted-space"/>
    <w:basedOn w:val="a0"/>
    <w:rsid w:val="00F84C6B"/>
  </w:style>
  <w:style w:type="paragraph" w:customStyle="1" w:styleId="consplusnormal">
    <w:name w:val="consplusnormal"/>
    <w:basedOn w:val="a"/>
    <w:rsid w:val="00F84C6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HTML">
    <w:name w:val="HTML Preformatted"/>
    <w:basedOn w:val="a"/>
    <w:link w:val="HTML0"/>
    <w:uiPriority w:val="99"/>
    <w:unhideWhenUsed/>
    <w:rsid w:val="00F8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F84C6B"/>
    <w:rPr>
      <w:rFonts w:ascii="Courier New" w:eastAsia="Times New Roman" w:hAnsi="Courier New" w:cs="Courier New"/>
      <w:sz w:val="20"/>
      <w:szCs w:val="20"/>
      <w:lang w:val="ru-RU" w:eastAsia="ru-RU" w:bidi="ar-SA"/>
    </w:rPr>
  </w:style>
  <w:style w:type="character" w:styleId="af4">
    <w:name w:val="Hyperlink"/>
    <w:basedOn w:val="a0"/>
    <w:uiPriority w:val="99"/>
    <w:unhideWhenUsed/>
    <w:rsid w:val="00F84C6B"/>
    <w:rPr>
      <w:color w:val="0000FF"/>
      <w:u w:val="single"/>
    </w:rPr>
  </w:style>
  <w:style w:type="character" w:styleId="af5">
    <w:name w:val="FollowedHyperlink"/>
    <w:basedOn w:val="a0"/>
    <w:uiPriority w:val="99"/>
    <w:semiHidden/>
    <w:unhideWhenUsed/>
    <w:rsid w:val="00F84C6B"/>
    <w:rPr>
      <w:color w:val="800080"/>
      <w:u w:val="single"/>
    </w:rPr>
  </w:style>
  <w:style w:type="paragraph" w:customStyle="1" w:styleId="heading">
    <w:name w:val="heading"/>
    <w:basedOn w:val="a"/>
    <w:rsid w:val="00F84C6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header"/>
    <w:basedOn w:val="a"/>
    <w:link w:val="af7"/>
    <w:uiPriority w:val="99"/>
    <w:semiHidden/>
    <w:unhideWhenUsed/>
    <w:rsid w:val="00366E0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366E08"/>
  </w:style>
  <w:style w:type="paragraph" w:styleId="af8">
    <w:name w:val="footer"/>
    <w:basedOn w:val="a"/>
    <w:link w:val="af9"/>
    <w:uiPriority w:val="99"/>
    <w:semiHidden/>
    <w:unhideWhenUsed/>
    <w:rsid w:val="00366E08"/>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366E08"/>
  </w:style>
</w:styles>
</file>

<file path=word/webSettings.xml><?xml version="1.0" encoding="utf-8"?>
<w:webSettings xmlns:r="http://schemas.openxmlformats.org/officeDocument/2006/relationships" xmlns:w="http://schemas.openxmlformats.org/wordprocessingml/2006/main">
  <w:divs>
    <w:div w:id="1598169381">
      <w:bodyDiv w:val="1"/>
      <w:marLeft w:val="0"/>
      <w:marRight w:val="0"/>
      <w:marTop w:val="0"/>
      <w:marBottom w:val="0"/>
      <w:divBdr>
        <w:top w:val="none" w:sz="0" w:space="0" w:color="auto"/>
        <w:left w:val="none" w:sz="0" w:space="0" w:color="auto"/>
        <w:bottom w:val="none" w:sz="0" w:space="0" w:color="auto"/>
        <w:right w:val="none" w:sz="0" w:space="0" w:color="auto"/>
      </w:divBdr>
      <w:divsChild>
        <w:div w:id="1918204739">
          <w:marLeft w:val="5387"/>
          <w:marRight w:val="0"/>
          <w:marTop w:val="0"/>
          <w:marBottom w:val="0"/>
          <w:divBdr>
            <w:top w:val="single" w:sz="8" w:space="1" w:color="auto"/>
            <w:left w:val="none" w:sz="0" w:space="0" w:color="auto"/>
            <w:bottom w:val="none" w:sz="0" w:space="0" w:color="auto"/>
            <w:right w:val="none" w:sz="0" w:space="0" w:color="auto"/>
          </w:divBdr>
        </w:div>
        <w:div w:id="1672026600">
          <w:marLeft w:val="4678"/>
          <w:marRight w:val="0"/>
          <w:marTop w:val="0"/>
          <w:marBottom w:val="0"/>
          <w:divBdr>
            <w:top w:val="single" w:sz="8" w:space="1" w:color="auto"/>
            <w:left w:val="none" w:sz="0" w:space="0" w:color="auto"/>
            <w:bottom w:val="none" w:sz="0" w:space="0" w:color="auto"/>
            <w:right w:val="none" w:sz="0" w:space="0" w:color="auto"/>
          </w:divBdr>
        </w:div>
        <w:div w:id="1525169420">
          <w:marLeft w:val="4678"/>
          <w:marRight w:val="0"/>
          <w:marTop w:val="0"/>
          <w:marBottom w:val="0"/>
          <w:divBdr>
            <w:top w:val="single" w:sz="8" w:space="1" w:color="auto"/>
            <w:left w:val="none" w:sz="0" w:space="0" w:color="auto"/>
            <w:bottom w:val="none" w:sz="0" w:space="0" w:color="auto"/>
            <w:right w:val="none" w:sz="0" w:space="0" w:color="auto"/>
          </w:divBdr>
        </w:div>
        <w:div w:id="452020313">
          <w:marLeft w:val="4678"/>
          <w:marRight w:val="0"/>
          <w:marTop w:val="0"/>
          <w:marBottom w:val="0"/>
          <w:divBdr>
            <w:top w:val="single" w:sz="8" w:space="1" w:color="auto"/>
            <w:left w:val="none" w:sz="0" w:space="0" w:color="auto"/>
            <w:bottom w:val="none" w:sz="0" w:space="0" w:color="auto"/>
            <w:right w:val="none" w:sz="0" w:space="0" w:color="auto"/>
          </w:divBdr>
        </w:div>
        <w:div w:id="339739966">
          <w:marLeft w:val="364"/>
          <w:marRight w:val="4677"/>
          <w:marTop w:val="0"/>
          <w:marBottom w:val="0"/>
          <w:divBdr>
            <w:top w:val="single" w:sz="8" w:space="1" w:color="auto"/>
            <w:left w:val="none" w:sz="0" w:space="0" w:color="auto"/>
            <w:bottom w:val="none" w:sz="0" w:space="0" w:color="auto"/>
            <w:right w:val="none" w:sz="0" w:space="0" w:color="auto"/>
          </w:divBdr>
        </w:div>
        <w:div w:id="608902239">
          <w:marLeft w:val="0"/>
          <w:marRight w:val="0"/>
          <w:marTop w:val="0"/>
          <w:marBottom w:val="0"/>
          <w:divBdr>
            <w:top w:val="single" w:sz="8" w:space="1" w:color="auto"/>
            <w:left w:val="none" w:sz="0" w:space="0" w:color="auto"/>
            <w:bottom w:val="none" w:sz="0" w:space="0" w:color="auto"/>
            <w:right w:val="none" w:sz="0" w:space="0" w:color="auto"/>
          </w:divBdr>
        </w:div>
        <w:div w:id="1874534727">
          <w:marLeft w:val="0"/>
          <w:marRight w:val="0"/>
          <w:marTop w:val="0"/>
          <w:marBottom w:val="0"/>
          <w:divBdr>
            <w:top w:val="single" w:sz="8" w:space="1" w:color="auto"/>
            <w:left w:val="none" w:sz="0" w:space="0" w:color="auto"/>
            <w:bottom w:val="none" w:sz="0" w:space="0" w:color="auto"/>
            <w:right w:val="none" w:sz="0" w:space="0" w:color="auto"/>
          </w:divBdr>
        </w:div>
        <w:div w:id="732656658">
          <w:marLeft w:val="0"/>
          <w:marRight w:val="141"/>
          <w:marTop w:val="0"/>
          <w:marBottom w:val="0"/>
          <w:divBdr>
            <w:top w:val="single" w:sz="8" w:space="1" w:color="auto"/>
            <w:left w:val="none" w:sz="0" w:space="0" w:color="auto"/>
            <w:bottom w:val="none" w:sz="0" w:space="0" w:color="auto"/>
            <w:right w:val="none" w:sz="0" w:space="0" w:color="auto"/>
          </w:divBdr>
        </w:div>
        <w:div w:id="108476703">
          <w:marLeft w:val="0"/>
          <w:marRight w:val="0"/>
          <w:marTop w:val="0"/>
          <w:marBottom w:val="0"/>
          <w:divBdr>
            <w:top w:val="single" w:sz="8" w:space="1" w:color="auto"/>
            <w:left w:val="none" w:sz="0" w:space="0" w:color="auto"/>
            <w:bottom w:val="none" w:sz="0" w:space="0" w:color="auto"/>
            <w:right w:val="none" w:sz="0" w:space="0" w:color="auto"/>
          </w:divBdr>
        </w:div>
        <w:div w:id="2088257567">
          <w:marLeft w:val="0"/>
          <w:marRight w:val="0"/>
          <w:marTop w:val="0"/>
          <w:marBottom w:val="0"/>
          <w:divBdr>
            <w:top w:val="single" w:sz="8" w:space="1" w:color="auto"/>
            <w:left w:val="none" w:sz="0" w:space="0" w:color="auto"/>
            <w:bottom w:val="none" w:sz="0" w:space="0" w:color="auto"/>
            <w:right w:val="none" w:sz="0" w:space="0" w:color="auto"/>
          </w:divBdr>
        </w:div>
        <w:div w:id="2090032767">
          <w:marLeft w:val="0"/>
          <w:marRight w:val="0"/>
          <w:marTop w:val="0"/>
          <w:marBottom w:val="0"/>
          <w:divBdr>
            <w:top w:val="single" w:sz="8" w:space="1" w:color="auto"/>
            <w:left w:val="none" w:sz="0" w:space="0" w:color="auto"/>
            <w:bottom w:val="none" w:sz="0" w:space="0" w:color="auto"/>
            <w:right w:val="none" w:sz="0" w:space="0" w:color="auto"/>
          </w:divBdr>
        </w:div>
        <w:div w:id="1204446794">
          <w:marLeft w:val="2879"/>
          <w:marRight w:val="0"/>
          <w:marTop w:val="0"/>
          <w:marBottom w:val="0"/>
          <w:divBdr>
            <w:top w:val="single" w:sz="8" w:space="1" w:color="auto"/>
            <w:left w:val="none" w:sz="0" w:space="0" w:color="auto"/>
            <w:bottom w:val="none" w:sz="0" w:space="0" w:color="auto"/>
            <w:right w:val="none" w:sz="0" w:space="0" w:color="auto"/>
          </w:divBdr>
        </w:div>
        <w:div w:id="989749098">
          <w:marLeft w:val="0"/>
          <w:marRight w:val="0"/>
          <w:marTop w:val="0"/>
          <w:marBottom w:val="0"/>
          <w:divBdr>
            <w:top w:val="single" w:sz="8" w:space="1" w:color="auto"/>
            <w:left w:val="none" w:sz="0" w:space="0" w:color="auto"/>
            <w:bottom w:val="none" w:sz="0" w:space="0" w:color="auto"/>
            <w:right w:val="none" w:sz="0" w:space="0" w:color="auto"/>
          </w:divBdr>
        </w:div>
        <w:div w:id="146559051">
          <w:marLeft w:val="5387"/>
          <w:marRight w:val="0"/>
          <w:marTop w:val="0"/>
          <w:marBottom w:val="0"/>
          <w:divBdr>
            <w:top w:val="single" w:sz="8" w:space="1" w:color="auto"/>
            <w:left w:val="none" w:sz="0" w:space="0" w:color="auto"/>
            <w:bottom w:val="none" w:sz="0" w:space="0" w:color="auto"/>
            <w:right w:val="none" w:sz="0" w:space="0" w:color="auto"/>
          </w:divBdr>
        </w:div>
        <w:div w:id="1828551121">
          <w:marLeft w:val="4678"/>
          <w:marRight w:val="0"/>
          <w:marTop w:val="0"/>
          <w:marBottom w:val="0"/>
          <w:divBdr>
            <w:top w:val="single" w:sz="8" w:space="1" w:color="auto"/>
            <w:left w:val="none" w:sz="0" w:space="0" w:color="auto"/>
            <w:bottom w:val="none" w:sz="0" w:space="0" w:color="auto"/>
            <w:right w:val="none" w:sz="0" w:space="0" w:color="auto"/>
          </w:divBdr>
        </w:div>
        <w:div w:id="1891182894">
          <w:marLeft w:val="4678"/>
          <w:marRight w:val="0"/>
          <w:marTop w:val="0"/>
          <w:marBottom w:val="0"/>
          <w:divBdr>
            <w:top w:val="single" w:sz="8" w:space="1" w:color="auto"/>
            <w:left w:val="none" w:sz="0" w:space="0" w:color="auto"/>
            <w:bottom w:val="none" w:sz="0" w:space="0" w:color="auto"/>
            <w:right w:val="none" w:sz="0" w:space="0" w:color="auto"/>
          </w:divBdr>
        </w:div>
        <w:div w:id="1896161187">
          <w:marLeft w:val="4678"/>
          <w:marRight w:val="0"/>
          <w:marTop w:val="0"/>
          <w:marBottom w:val="0"/>
          <w:divBdr>
            <w:top w:val="single" w:sz="8" w:space="1" w:color="auto"/>
            <w:left w:val="none" w:sz="0" w:space="0" w:color="auto"/>
            <w:bottom w:val="none" w:sz="0" w:space="0" w:color="auto"/>
            <w:right w:val="none" w:sz="0" w:space="0" w:color="auto"/>
          </w:divBdr>
        </w:div>
        <w:div w:id="1217936649">
          <w:marLeft w:val="364"/>
          <w:marRight w:val="4677"/>
          <w:marTop w:val="0"/>
          <w:marBottom w:val="0"/>
          <w:divBdr>
            <w:top w:val="single" w:sz="8" w:space="1" w:color="auto"/>
            <w:left w:val="none" w:sz="0" w:space="0" w:color="auto"/>
            <w:bottom w:val="none" w:sz="0" w:space="0" w:color="auto"/>
            <w:right w:val="none" w:sz="0" w:space="0" w:color="auto"/>
          </w:divBdr>
        </w:div>
        <w:div w:id="755518760">
          <w:marLeft w:val="0"/>
          <w:marRight w:val="0"/>
          <w:marTop w:val="0"/>
          <w:marBottom w:val="0"/>
          <w:divBdr>
            <w:top w:val="single" w:sz="8" w:space="1" w:color="auto"/>
            <w:left w:val="none" w:sz="0" w:space="0" w:color="auto"/>
            <w:bottom w:val="none" w:sz="0" w:space="0" w:color="auto"/>
            <w:right w:val="none" w:sz="0" w:space="0" w:color="auto"/>
          </w:divBdr>
        </w:div>
        <w:div w:id="434713505">
          <w:marLeft w:val="0"/>
          <w:marRight w:val="0"/>
          <w:marTop w:val="0"/>
          <w:marBottom w:val="0"/>
          <w:divBdr>
            <w:top w:val="single" w:sz="8" w:space="1" w:color="auto"/>
            <w:left w:val="none" w:sz="0" w:space="0" w:color="auto"/>
            <w:bottom w:val="none" w:sz="0" w:space="0" w:color="auto"/>
            <w:right w:val="none" w:sz="0" w:space="0" w:color="auto"/>
          </w:divBdr>
        </w:div>
        <w:div w:id="809906188">
          <w:marLeft w:val="0"/>
          <w:marRight w:val="141"/>
          <w:marTop w:val="0"/>
          <w:marBottom w:val="0"/>
          <w:divBdr>
            <w:top w:val="single" w:sz="8" w:space="1" w:color="auto"/>
            <w:left w:val="none" w:sz="0" w:space="0" w:color="auto"/>
            <w:bottom w:val="none" w:sz="0" w:space="0" w:color="auto"/>
            <w:right w:val="none" w:sz="0" w:space="0" w:color="auto"/>
          </w:divBdr>
        </w:div>
        <w:div w:id="1683235906">
          <w:marLeft w:val="0"/>
          <w:marRight w:val="0"/>
          <w:marTop w:val="0"/>
          <w:marBottom w:val="0"/>
          <w:divBdr>
            <w:top w:val="single" w:sz="8" w:space="1" w:color="auto"/>
            <w:left w:val="none" w:sz="0" w:space="0" w:color="auto"/>
            <w:bottom w:val="none" w:sz="0" w:space="0" w:color="auto"/>
            <w:right w:val="none" w:sz="0" w:space="0" w:color="auto"/>
          </w:divBdr>
        </w:div>
        <w:div w:id="232667223">
          <w:marLeft w:val="0"/>
          <w:marRight w:val="0"/>
          <w:marTop w:val="0"/>
          <w:marBottom w:val="0"/>
          <w:divBdr>
            <w:top w:val="single" w:sz="8" w:space="1" w:color="auto"/>
            <w:left w:val="none" w:sz="0" w:space="0" w:color="auto"/>
            <w:bottom w:val="none" w:sz="0" w:space="0" w:color="auto"/>
            <w:right w:val="none" w:sz="0" w:space="0" w:color="auto"/>
          </w:divBdr>
        </w:div>
        <w:div w:id="1756196744">
          <w:marLeft w:val="2879"/>
          <w:marRight w:val="0"/>
          <w:marTop w:val="0"/>
          <w:marBottom w:val="0"/>
          <w:divBdr>
            <w:top w:val="single" w:sz="8" w:space="1" w:color="auto"/>
            <w:left w:val="none" w:sz="0" w:space="0" w:color="auto"/>
            <w:bottom w:val="none" w:sz="0" w:space="0" w:color="auto"/>
            <w:right w:val="none" w:sz="0" w:space="0" w:color="auto"/>
          </w:divBdr>
        </w:div>
        <w:div w:id="1755005844">
          <w:marLeft w:val="0"/>
          <w:marRight w:val="0"/>
          <w:marTop w:val="0"/>
          <w:marBottom w:val="0"/>
          <w:divBdr>
            <w:top w:val="single" w:sz="8" w:space="1" w:color="auto"/>
            <w:left w:val="none" w:sz="0" w:space="0" w:color="auto"/>
            <w:bottom w:val="none" w:sz="0" w:space="0" w:color="auto"/>
            <w:right w:val="none" w:sz="0" w:space="0" w:color="auto"/>
          </w:divBdr>
        </w:div>
        <w:div w:id="331639677">
          <w:marLeft w:val="2879"/>
          <w:marRight w:val="0"/>
          <w:marTop w:val="0"/>
          <w:marBottom w:val="0"/>
          <w:divBdr>
            <w:top w:val="single" w:sz="8" w:space="1" w:color="auto"/>
            <w:left w:val="none" w:sz="0" w:space="0" w:color="auto"/>
            <w:bottom w:val="none" w:sz="0" w:space="0" w:color="auto"/>
            <w:right w:val="none" w:sz="0" w:space="0" w:color="auto"/>
          </w:divBdr>
        </w:div>
        <w:div w:id="1362127291">
          <w:marLeft w:val="0"/>
          <w:marRight w:val="0"/>
          <w:marTop w:val="0"/>
          <w:marBottom w:val="0"/>
          <w:divBdr>
            <w:top w:val="single" w:sz="8" w:space="1" w:color="auto"/>
            <w:left w:val="none" w:sz="0" w:space="0" w:color="auto"/>
            <w:bottom w:val="none" w:sz="0" w:space="0" w:color="auto"/>
            <w:right w:val="none" w:sz="0" w:space="0" w:color="auto"/>
          </w:divBdr>
        </w:div>
        <w:div w:id="1144007849">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enovo-zilovo@mail.ru" TargetMode="External"/><Relationship Id="rId3" Type="http://schemas.openxmlformats.org/officeDocument/2006/relationships/webSettings" Target="webSettings.xml"/><Relationship Id="rId7" Type="http://schemas.openxmlformats.org/officeDocument/2006/relationships/hyperlink" Target="http://www.&#1079;&#1072;&#1073;&#1072;&#1081;&#1082;&#1072;&#1083;&#1100;&#1089;&#1082;&#1080;&#1081;&#1082;&#1088;&#1072;&#1081;.&#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senovo-zilovo@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9086</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2017-03-24T00:11:00Z</cp:lastPrinted>
  <dcterms:created xsi:type="dcterms:W3CDTF">2017-03-22T07:15:00Z</dcterms:created>
  <dcterms:modified xsi:type="dcterms:W3CDTF">2018-02-22T02:25:00Z</dcterms:modified>
</cp:coreProperties>
</file>