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C5" w:rsidRDefault="003852C5" w:rsidP="00385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852C5" w:rsidRDefault="003852C5" w:rsidP="00385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продажи движимого имущества, находящегося в муниципальной собственности городского поселения «Аксёново-Зиловское»</w:t>
      </w:r>
    </w:p>
    <w:p w:rsidR="003852C5" w:rsidRDefault="003852C5" w:rsidP="003852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52C5" w:rsidRDefault="003852C5" w:rsidP="0038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 Аксёново-Зиловское                                                                 16 ноября 2018 года</w:t>
      </w:r>
    </w:p>
    <w:p w:rsidR="003852C5" w:rsidRDefault="003852C5" w:rsidP="0038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2C5" w:rsidRPr="00F254BE" w:rsidRDefault="003852C5" w:rsidP="0038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Организатор торгов: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«Аксёново-Зиловское» Муниципального района «Чернышевский район» Забайкальского края.</w:t>
      </w:r>
    </w:p>
    <w:p w:rsidR="000C0B40" w:rsidRDefault="003852C5" w:rsidP="0038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Способ приватизации: </w:t>
      </w:r>
      <w:r w:rsidR="000C0B40">
        <w:rPr>
          <w:rFonts w:ascii="Times New Roman" w:hAnsi="Times New Roman" w:cs="Times New Roman"/>
          <w:sz w:val="24"/>
          <w:szCs w:val="24"/>
        </w:rPr>
        <w:t>Аукцион</w:t>
      </w:r>
    </w:p>
    <w:p w:rsidR="003852C5" w:rsidRDefault="003852C5" w:rsidP="0038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Присутствующие:</w:t>
      </w:r>
    </w:p>
    <w:p w:rsidR="003852C5" w:rsidRDefault="003852C5" w:rsidP="0038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ведущий, Громова Елена Ивановна- юрисконсульт администрации городского поселения «Аксёново-Зиловское»;</w:t>
      </w:r>
    </w:p>
    <w:p w:rsidR="003852C5" w:rsidRDefault="003852C5" w:rsidP="0038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Единой комиссии: </w:t>
      </w:r>
      <w:bookmarkStart w:id="0" w:name="_GoBack"/>
      <w:bookmarkEnd w:id="0"/>
      <w:proofErr w:type="spellStart"/>
      <w:r w:rsidRPr="000802FA">
        <w:rPr>
          <w:rFonts w:ascii="Times New Roman" w:hAnsi="Times New Roman" w:cs="Times New Roman"/>
          <w:bCs/>
          <w:sz w:val="24"/>
          <w:szCs w:val="24"/>
        </w:rPr>
        <w:t>Спыну</w:t>
      </w:r>
      <w:proofErr w:type="spellEnd"/>
      <w:r w:rsidRPr="000802FA">
        <w:rPr>
          <w:rFonts w:ascii="Times New Roman" w:hAnsi="Times New Roman" w:cs="Times New Roman"/>
          <w:bCs/>
          <w:sz w:val="24"/>
          <w:szCs w:val="24"/>
        </w:rPr>
        <w:t xml:space="preserve"> Валерий Григорьевич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глава городского поселения «Аксёново-Зиловское», </w:t>
      </w:r>
      <w:r w:rsidRPr="000802FA">
        <w:rPr>
          <w:rFonts w:ascii="Times New Roman" w:hAnsi="Times New Roman" w:cs="Times New Roman"/>
          <w:bCs/>
          <w:sz w:val="24"/>
          <w:szCs w:val="24"/>
        </w:rPr>
        <w:t>Шевченко Татьяна Алексеевна</w:t>
      </w:r>
      <w:r>
        <w:rPr>
          <w:rFonts w:ascii="Times New Roman" w:hAnsi="Times New Roman" w:cs="Times New Roman"/>
          <w:bCs/>
          <w:sz w:val="24"/>
          <w:szCs w:val="24"/>
        </w:rPr>
        <w:t>- зам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лавы администрации городского поселения «Аксёново-Зиловское», </w:t>
      </w:r>
      <w:proofErr w:type="spellStart"/>
      <w:r w:rsidRPr="000802FA">
        <w:rPr>
          <w:rFonts w:ascii="Times New Roman" w:hAnsi="Times New Roman" w:cs="Times New Roman"/>
          <w:bCs/>
          <w:sz w:val="24"/>
          <w:szCs w:val="24"/>
        </w:rPr>
        <w:t>Карипиди</w:t>
      </w:r>
      <w:proofErr w:type="spellEnd"/>
      <w:r w:rsidRPr="000802FA">
        <w:rPr>
          <w:rFonts w:ascii="Times New Roman" w:hAnsi="Times New Roman" w:cs="Times New Roman"/>
          <w:bCs/>
          <w:sz w:val="24"/>
          <w:szCs w:val="24"/>
        </w:rPr>
        <w:t xml:space="preserve"> Любовь Петровна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- специалист администрации по имущественным отношениям, </w:t>
      </w:r>
      <w:proofErr w:type="spellStart"/>
      <w:r w:rsidRPr="000802FA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0802FA">
        <w:rPr>
          <w:rFonts w:ascii="Times New Roman" w:hAnsi="Times New Roman" w:cs="Times New Roman"/>
          <w:sz w:val="24"/>
          <w:szCs w:val="24"/>
        </w:rPr>
        <w:t xml:space="preserve"> Светлана Вениаминовна</w:t>
      </w:r>
      <w:r>
        <w:rPr>
          <w:rFonts w:ascii="Times New Roman" w:hAnsi="Times New Roman" w:cs="Times New Roman"/>
          <w:sz w:val="24"/>
          <w:szCs w:val="24"/>
        </w:rPr>
        <w:t xml:space="preserve"> – секретарь администрации городского поселения «Аксёново-Зиловское».</w:t>
      </w:r>
    </w:p>
    <w:p w:rsidR="003852C5" w:rsidRDefault="003852C5" w:rsidP="0038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участники продажи имущества.</w:t>
      </w:r>
    </w:p>
    <w:p w:rsidR="003852C5" w:rsidRDefault="003852C5" w:rsidP="0038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журнале регистрации поступления заявок для участия в продаже зарегистрировались следующие лица, которые на основании предоставленных документов и протокола от 13 ноября 2018 года признаны участниками продажи муниципального имущества:</w:t>
      </w:r>
    </w:p>
    <w:p w:rsidR="003852C5" w:rsidRDefault="003852C5" w:rsidP="0038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</w:t>
      </w:r>
    </w:p>
    <w:tbl>
      <w:tblPr>
        <w:tblStyle w:val="a5"/>
        <w:tblW w:w="0" w:type="auto"/>
        <w:tblLook w:val="04A0"/>
      </w:tblPr>
      <w:tblGrid>
        <w:gridCol w:w="540"/>
        <w:gridCol w:w="4249"/>
        <w:gridCol w:w="2390"/>
      </w:tblGrid>
      <w:tr w:rsidR="003852C5" w:rsidTr="00662357">
        <w:tc>
          <w:tcPr>
            <w:tcW w:w="540" w:type="dxa"/>
          </w:tcPr>
          <w:p w:rsidR="003852C5" w:rsidRDefault="003852C5" w:rsidP="0066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9" w:type="dxa"/>
          </w:tcPr>
          <w:p w:rsidR="003852C5" w:rsidRDefault="003852C5" w:rsidP="0066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2390" w:type="dxa"/>
          </w:tcPr>
          <w:p w:rsidR="003852C5" w:rsidRDefault="003852C5" w:rsidP="0066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карточки</w:t>
            </w:r>
          </w:p>
        </w:tc>
      </w:tr>
      <w:tr w:rsidR="003852C5" w:rsidTr="00662357">
        <w:tc>
          <w:tcPr>
            <w:tcW w:w="540" w:type="dxa"/>
          </w:tcPr>
          <w:p w:rsidR="003852C5" w:rsidRDefault="003852C5" w:rsidP="0066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</w:tcPr>
          <w:p w:rsidR="003852C5" w:rsidRDefault="000C0B40" w:rsidP="000C0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</w:tcPr>
          <w:p w:rsidR="003852C5" w:rsidRDefault="003852C5" w:rsidP="0066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2C5" w:rsidTr="00662357">
        <w:tc>
          <w:tcPr>
            <w:tcW w:w="540" w:type="dxa"/>
          </w:tcPr>
          <w:p w:rsidR="003852C5" w:rsidRDefault="003852C5" w:rsidP="0066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</w:tcPr>
          <w:p w:rsidR="003852C5" w:rsidRDefault="000C0B40" w:rsidP="0066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390" w:type="dxa"/>
          </w:tcPr>
          <w:p w:rsidR="003852C5" w:rsidRDefault="003852C5" w:rsidP="00662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852C5" w:rsidRDefault="000C0B40" w:rsidP="0038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</w:t>
      </w:r>
      <w:r w:rsidR="003852C5">
        <w:rPr>
          <w:rFonts w:ascii="Times New Roman" w:hAnsi="Times New Roman" w:cs="Times New Roman"/>
          <w:sz w:val="24"/>
          <w:szCs w:val="24"/>
        </w:rPr>
        <w:t xml:space="preserve"> прибыли на продажу</w:t>
      </w:r>
      <w:r w:rsidR="00B17D9A"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 w:rsidR="003852C5">
        <w:rPr>
          <w:rFonts w:ascii="Times New Roman" w:hAnsi="Times New Roman" w:cs="Times New Roman"/>
          <w:sz w:val="24"/>
          <w:szCs w:val="24"/>
        </w:rPr>
        <w:t>.</w:t>
      </w:r>
    </w:p>
    <w:p w:rsidR="003852C5" w:rsidRDefault="003852C5" w:rsidP="0038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52C5" w:rsidRDefault="003852C5" w:rsidP="0038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Секретарь объявляет об открытии продажи имущества.</w:t>
      </w:r>
    </w:p>
    <w:p w:rsidR="003852C5" w:rsidRDefault="003852C5" w:rsidP="0038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Ведущий оглашает правила проведения аукциона, наименование продаваемого имущества, его основные характеристики, </w:t>
      </w:r>
      <w:r w:rsidR="000C0B40">
        <w:rPr>
          <w:rFonts w:ascii="Times New Roman" w:hAnsi="Times New Roman" w:cs="Times New Roman"/>
          <w:sz w:val="24"/>
          <w:szCs w:val="24"/>
        </w:rPr>
        <w:t>первоначальную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B40">
        <w:rPr>
          <w:rFonts w:ascii="Times New Roman" w:hAnsi="Times New Roman" w:cs="Times New Roman"/>
          <w:sz w:val="24"/>
          <w:szCs w:val="24"/>
        </w:rPr>
        <w:t xml:space="preserve">цену продажи и </w:t>
      </w:r>
      <w:r>
        <w:rPr>
          <w:rFonts w:ascii="Times New Roman" w:hAnsi="Times New Roman" w:cs="Times New Roman"/>
          <w:sz w:val="24"/>
          <w:szCs w:val="24"/>
        </w:rPr>
        <w:t>«шаг аукциона»:</w:t>
      </w:r>
    </w:p>
    <w:p w:rsidR="000C0B40" w:rsidRPr="000C0B40" w:rsidRDefault="000C0B40" w:rsidP="000C0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B40">
        <w:rPr>
          <w:rFonts w:ascii="Times New Roman" w:hAnsi="Times New Roman" w:cs="Times New Roman"/>
          <w:sz w:val="24"/>
          <w:szCs w:val="24"/>
        </w:rPr>
        <w:t>"Шаг аукциона" устанавливается в размере пяти процентов от начальной цены договора (цены лота), указанной в извещении о проведен</w:t>
      </w:r>
      <w:proofErr w:type="gramStart"/>
      <w:r w:rsidRPr="000C0B4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C0B40">
        <w:rPr>
          <w:rFonts w:ascii="Times New Roman" w:hAnsi="Times New Roman" w:cs="Times New Roman"/>
          <w:sz w:val="24"/>
          <w:szCs w:val="24"/>
        </w:rPr>
        <w:t xml:space="preserve">кциона. </w:t>
      </w:r>
      <w:proofErr w:type="gramStart"/>
      <w:r w:rsidRPr="000C0B40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я обязана снизить "шаг аукциона" на 0,5 процента начальной (минимальной) цены договора (цены лота), но не ниже 0,5 процента начальной (минимальной) цены договора (цены лота).</w:t>
      </w:r>
      <w:proofErr w:type="gramEnd"/>
    </w:p>
    <w:p w:rsidR="000C0B40" w:rsidRDefault="000C0B40" w:rsidP="00F57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C0B40">
        <w:rPr>
          <w:rFonts w:ascii="Times New Roman" w:hAnsi="Times New Roman" w:cs="Times New Roman"/>
          <w:sz w:val="24"/>
          <w:szCs w:val="28"/>
        </w:rPr>
        <w:t>Участники аукциона готовые приобрести имущество после оглашения мной первоначальной цены, заявляют об этом, путём поднятия своих карточек до уровня плеча и выше.</w:t>
      </w:r>
      <w:r w:rsidRPr="000C0B40">
        <w:rPr>
          <w:rFonts w:ascii="Times New Roman" w:hAnsi="Times New Roman" w:cs="Times New Roman"/>
          <w:szCs w:val="24"/>
        </w:rPr>
        <w:t xml:space="preserve"> </w:t>
      </w:r>
      <w:r w:rsidRPr="000C0B40">
        <w:rPr>
          <w:rFonts w:ascii="Times New Roman" w:hAnsi="Times New Roman" w:cs="Times New Roman"/>
          <w:sz w:val="24"/>
          <w:szCs w:val="28"/>
        </w:rPr>
        <w:t>Участник аукциона первый поднявший карточку, считается подавшим начальную цену предмета аукциона.</w:t>
      </w:r>
    </w:p>
    <w:p w:rsidR="000C0B40" w:rsidRPr="008557D5" w:rsidRDefault="008557D5" w:rsidP="000C0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557D5">
        <w:rPr>
          <w:rFonts w:ascii="Times New Roman" w:hAnsi="Times New Roman" w:cs="Times New Roman"/>
          <w:sz w:val="24"/>
          <w:szCs w:val="28"/>
        </w:rPr>
        <w:t>Право приобретения имущества принадлежит участнику продажи имущества, который подтвердил цену первоначального предложения, при отсутствии предложений других участников продажи имущества после троекратного повторения ведущим сложившейся цены продажи имущества.</w:t>
      </w:r>
    </w:p>
    <w:p w:rsidR="008557D5" w:rsidRPr="008557D5" w:rsidRDefault="008557D5" w:rsidP="008557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7D5">
        <w:rPr>
          <w:rFonts w:ascii="Times New Roman" w:hAnsi="Times New Roman" w:cs="Times New Roman"/>
          <w:sz w:val="24"/>
          <w:szCs w:val="24"/>
        </w:rPr>
        <w:t>Продажа имущества признается несостоявшейся в случае,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8557D5" w:rsidRPr="008557D5" w:rsidRDefault="003852C5" w:rsidP="008557D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003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Лот №1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E00335">
        <w:rPr>
          <w:rFonts w:ascii="Times New Roman" w:hAnsi="Times New Roman" w:cs="Times New Roman"/>
          <w:kern w:val="2"/>
          <w:sz w:val="24"/>
        </w:rPr>
        <w:t xml:space="preserve">Транспортное средство </w:t>
      </w:r>
      <w:r w:rsidR="008557D5" w:rsidRPr="008557D5">
        <w:rPr>
          <w:rFonts w:ascii="Times New Roman" w:hAnsi="Times New Roman" w:cs="Times New Roman"/>
          <w:kern w:val="2"/>
          <w:sz w:val="24"/>
          <w:szCs w:val="24"/>
        </w:rPr>
        <w:t>КАМАЗ 45143-15, 2011 года выпуска, модель, № двигателя 740310 В2629640, шасси № ХТС65115</w:t>
      </w:r>
      <w:r w:rsidR="008557D5" w:rsidRPr="008557D5">
        <w:rPr>
          <w:rFonts w:ascii="Times New Roman" w:hAnsi="Times New Roman" w:cs="Times New Roman"/>
          <w:kern w:val="2"/>
          <w:sz w:val="24"/>
          <w:szCs w:val="24"/>
          <w:lang w:val="en-US"/>
        </w:rPr>
        <w:t>R</w:t>
      </w:r>
      <w:r w:rsidR="008557D5" w:rsidRPr="008557D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557D5" w:rsidRPr="008557D5">
        <w:rPr>
          <w:rFonts w:ascii="Times New Roman" w:hAnsi="Times New Roman" w:cs="Times New Roman"/>
          <w:kern w:val="2"/>
          <w:sz w:val="24"/>
          <w:szCs w:val="24"/>
          <w:lang w:val="en-US"/>
        </w:rPr>
        <w:t>B</w:t>
      </w:r>
      <w:r w:rsidR="008557D5" w:rsidRPr="008557D5">
        <w:rPr>
          <w:rFonts w:ascii="Times New Roman" w:hAnsi="Times New Roman" w:cs="Times New Roman"/>
          <w:kern w:val="2"/>
          <w:sz w:val="24"/>
          <w:szCs w:val="24"/>
        </w:rPr>
        <w:t xml:space="preserve">1225612, кузов № Кабина 2229022, цвет Оранжевый, паспорт транспортного средства 02 НА 385392, </w:t>
      </w:r>
      <w:r w:rsidR="008557D5" w:rsidRPr="008557D5">
        <w:rPr>
          <w:rFonts w:ascii="Times New Roman" w:hAnsi="Times New Roman" w:cs="Times New Roman"/>
          <w:color w:val="000000"/>
          <w:sz w:val="24"/>
          <w:szCs w:val="24"/>
        </w:rPr>
        <w:t>государственный регистрационный номер</w:t>
      </w:r>
      <w:proofErr w:type="gramStart"/>
      <w:r w:rsidR="008557D5" w:rsidRPr="008557D5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="008557D5" w:rsidRPr="008557D5">
        <w:rPr>
          <w:rFonts w:ascii="Times New Roman" w:hAnsi="Times New Roman" w:cs="Times New Roman"/>
          <w:color w:val="000000"/>
          <w:sz w:val="24"/>
          <w:szCs w:val="24"/>
        </w:rPr>
        <w:t xml:space="preserve"> 512 ОЕ 75, </w:t>
      </w:r>
      <w:r w:rsidR="008557D5">
        <w:rPr>
          <w:rFonts w:ascii="Times New Roman" w:hAnsi="Times New Roman" w:cs="Times New Roman"/>
          <w:kern w:val="2"/>
          <w:sz w:val="24"/>
          <w:szCs w:val="24"/>
        </w:rPr>
        <w:t xml:space="preserve"> находящий</w:t>
      </w:r>
      <w:r w:rsidR="008557D5" w:rsidRPr="008557D5">
        <w:rPr>
          <w:rFonts w:ascii="Times New Roman" w:hAnsi="Times New Roman" w:cs="Times New Roman"/>
          <w:kern w:val="2"/>
          <w:sz w:val="24"/>
          <w:szCs w:val="24"/>
        </w:rPr>
        <w:t xml:space="preserve">ся в собственности администрации городского поселения «Аксеново-Зиловское». </w:t>
      </w:r>
      <w:r w:rsidR="008557D5" w:rsidRPr="008557D5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 находится по адресу: Забайкальский край, пгт. Аксеново-Зиловское, ул. </w:t>
      </w:r>
      <w:proofErr w:type="gramStart"/>
      <w:r w:rsidR="008557D5" w:rsidRPr="008557D5"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proofErr w:type="gramEnd"/>
      <w:r w:rsidR="008557D5" w:rsidRPr="008557D5">
        <w:rPr>
          <w:rFonts w:ascii="Times New Roman" w:hAnsi="Times New Roman" w:cs="Times New Roman"/>
          <w:color w:val="000000"/>
          <w:sz w:val="24"/>
          <w:szCs w:val="24"/>
        </w:rPr>
        <w:t xml:space="preserve">  9</w:t>
      </w:r>
      <w:r w:rsidR="008557D5" w:rsidRPr="008557D5">
        <w:rPr>
          <w:rFonts w:ascii="Times New Roman" w:hAnsi="Times New Roman" w:cs="Times New Roman"/>
          <w:kern w:val="2"/>
          <w:sz w:val="24"/>
          <w:szCs w:val="24"/>
        </w:rPr>
        <w:t>;</w:t>
      </w:r>
      <w:r w:rsidR="008557D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557D5" w:rsidRPr="008557D5">
        <w:rPr>
          <w:rFonts w:ascii="Times New Roman" w:hAnsi="Times New Roman" w:cs="Times New Roman"/>
          <w:color w:val="000000"/>
          <w:sz w:val="24"/>
          <w:szCs w:val="24"/>
        </w:rPr>
        <w:t>Техническое состояние: технически не исправен.</w:t>
      </w:r>
    </w:p>
    <w:p w:rsidR="008557D5" w:rsidRPr="008557D5" w:rsidRDefault="008557D5" w:rsidP="008557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557D5">
        <w:rPr>
          <w:rFonts w:ascii="Times New Roman" w:hAnsi="Times New Roman"/>
          <w:sz w:val="24"/>
          <w:szCs w:val="24"/>
        </w:rPr>
        <w:t xml:space="preserve">Начальная цена предложения продажи имущества составляет </w:t>
      </w:r>
      <w:r w:rsidRPr="008557D5">
        <w:rPr>
          <w:rFonts w:ascii="Times New Roman" w:eastAsia="Times New Roman" w:hAnsi="Times New Roman"/>
          <w:b/>
          <w:sz w:val="24"/>
          <w:szCs w:val="24"/>
        </w:rPr>
        <w:t>563 990</w:t>
      </w:r>
      <w:r w:rsidRPr="008557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57D5">
        <w:rPr>
          <w:rFonts w:ascii="Times New Roman" w:hAnsi="Times New Roman"/>
          <w:b/>
          <w:sz w:val="24"/>
          <w:szCs w:val="24"/>
        </w:rPr>
        <w:t>рублей 00 копеек</w:t>
      </w:r>
      <w:r w:rsidRPr="008557D5">
        <w:rPr>
          <w:rFonts w:ascii="Times New Roman" w:hAnsi="Times New Roman"/>
          <w:sz w:val="24"/>
          <w:szCs w:val="24"/>
        </w:rPr>
        <w:t xml:space="preserve">. </w:t>
      </w:r>
      <w:r w:rsidRPr="008557D5">
        <w:rPr>
          <w:rFonts w:ascii="Times New Roman" w:eastAsia="Times New Roman" w:hAnsi="Times New Roman"/>
          <w:b/>
          <w:sz w:val="24"/>
          <w:szCs w:val="24"/>
        </w:rPr>
        <w:t xml:space="preserve">«Шаг аукциона» </w:t>
      </w:r>
      <w:r w:rsidRPr="008557D5">
        <w:rPr>
          <w:rFonts w:ascii="Times New Roman" w:eastAsia="Times New Roman" w:hAnsi="Times New Roman"/>
          <w:sz w:val="24"/>
          <w:szCs w:val="24"/>
        </w:rPr>
        <w:t>устанавливается</w:t>
      </w:r>
      <w:r w:rsidRPr="008557D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557D5">
        <w:rPr>
          <w:rFonts w:ascii="Times New Roman" w:eastAsia="Times New Roman" w:hAnsi="Times New Roman"/>
          <w:sz w:val="24"/>
          <w:szCs w:val="24"/>
        </w:rPr>
        <w:t xml:space="preserve">в размере 5 процентов от начальной цены продажи имущества в сторону увеличения, что составляет </w:t>
      </w:r>
      <w:r w:rsidRPr="008557D5">
        <w:rPr>
          <w:rFonts w:ascii="Times New Roman" w:eastAsia="Times New Roman" w:hAnsi="Times New Roman"/>
          <w:b/>
          <w:sz w:val="24"/>
          <w:szCs w:val="24"/>
        </w:rPr>
        <w:t>28 199 рубля 50 копеек.</w:t>
      </w:r>
    </w:p>
    <w:p w:rsidR="008557D5" w:rsidRPr="008557D5" w:rsidRDefault="003852C5" w:rsidP="003852C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8"/>
        </w:rPr>
      </w:pPr>
      <w:r w:rsidRPr="008557D5">
        <w:rPr>
          <w:rFonts w:ascii="Times New Roman" w:hAnsi="Times New Roman"/>
          <w:sz w:val="24"/>
          <w:szCs w:val="24"/>
        </w:rPr>
        <w:t xml:space="preserve">Цена первоначального предложения- </w:t>
      </w:r>
      <w:r w:rsidR="008557D5" w:rsidRPr="008557D5">
        <w:rPr>
          <w:rFonts w:ascii="Times New Roman" w:hAnsi="Times New Roman"/>
          <w:b/>
          <w:sz w:val="24"/>
          <w:szCs w:val="24"/>
        </w:rPr>
        <w:t>563 990</w:t>
      </w:r>
      <w:r w:rsidR="008557D5" w:rsidRPr="008557D5">
        <w:rPr>
          <w:rFonts w:ascii="Times New Roman" w:hAnsi="Times New Roman"/>
          <w:sz w:val="24"/>
          <w:szCs w:val="24"/>
        </w:rPr>
        <w:t xml:space="preserve"> </w:t>
      </w:r>
      <w:r w:rsidR="008557D5" w:rsidRPr="008557D5">
        <w:rPr>
          <w:rFonts w:ascii="Times New Roman" w:hAnsi="Times New Roman"/>
          <w:b/>
          <w:sz w:val="24"/>
          <w:szCs w:val="24"/>
        </w:rPr>
        <w:t>рублей 00 копеек.</w:t>
      </w:r>
    </w:p>
    <w:p w:rsidR="003852C5" w:rsidRDefault="003852C5" w:rsidP="003852C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троекра</w:t>
      </w:r>
      <w:r w:rsidR="00B17D9A">
        <w:rPr>
          <w:rFonts w:ascii="Times New Roman" w:hAnsi="Times New Roman"/>
          <w:sz w:val="24"/>
          <w:szCs w:val="24"/>
        </w:rPr>
        <w:t>тного оглашения ведущим первоначальной цены продажи</w:t>
      </w:r>
      <w:r>
        <w:rPr>
          <w:rFonts w:ascii="Times New Roman" w:hAnsi="Times New Roman"/>
          <w:sz w:val="24"/>
          <w:szCs w:val="24"/>
        </w:rPr>
        <w:t xml:space="preserve">, </w:t>
      </w:r>
      <w:r w:rsidR="00B17D9A">
        <w:rPr>
          <w:rFonts w:ascii="Times New Roman" w:hAnsi="Times New Roman"/>
          <w:sz w:val="24"/>
          <w:szCs w:val="24"/>
        </w:rPr>
        <w:t xml:space="preserve">от участников предложений о приобретении </w:t>
      </w:r>
      <w:r>
        <w:rPr>
          <w:rFonts w:ascii="Times New Roman" w:hAnsi="Times New Roman"/>
          <w:sz w:val="24"/>
          <w:szCs w:val="24"/>
        </w:rPr>
        <w:t xml:space="preserve"> не поступило.</w:t>
      </w:r>
    </w:p>
    <w:p w:rsidR="00B17D9A" w:rsidRDefault="00B17D9A" w:rsidP="003852C5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D9A">
        <w:rPr>
          <w:rFonts w:ascii="Times New Roman" w:hAnsi="Times New Roman"/>
          <w:sz w:val="24"/>
          <w:szCs w:val="24"/>
        </w:rPr>
        <w:t>Ведущий объявляет, что «Шаг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B17D9A">
        <w:rPr>
          <w:rFonts w:ascii="Times New Roman" w:hAnsi="Times New Roman"/>
          <w:sz w:val="24"/>
          <w:szCs w:val="24"/>
        </w:rPr>
        <w:t xml:space="preserve"> снижен </w:t>
      </w:r>
      <w:r w:rsidRPr="000C0B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C0B40">
        <w:rPr>
          <w:rFonts w:ascii="Times New Roman" w:hAnsi="Times New Roman"/>
          <w:sz w:val="24"/>
          <w:szCs w:val="24"/>
        </w:rPr>
        <w:t>0,5 процента начальной (минима</w:t>
      </w:r>
      <w:r>
        <w:rPr>
          <w:rFonts w:ascii="Times New Roman" w:hAnsi="Times New Roman"/>
          <w:sz w:val="24"/>
          <w:szCs w:val="24"/>
        </w:rPr>
        <w:t>льной) цены договора (цены лота), (т.е. «шаг аукциона» снижен на 2819 рублей 95 копеек).</w:t>
      </w:r>
      <w:proofErr w:type="gramEnd"/>
    </w:p>
    <w:p w:rsidR="00B17D9A" w:rsidRDefault="00B17D9A" w:rsidP="003852C5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продажи имущества составляет 563 990 рублей 00 копеек, «шаг аукциона» составляет 25 379 рублей 55 копеек.</w:t>
      </w:r>
    </w:p>
    <w:p w:rsidR="00B17D9A" w:rsidRDefault="00B17D9A" w:rsidP="00B17D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17D9A">
        <w:rPr>
          <w:rFonts w:ascii="Times New Roman" w:hAnsi="Times New Roman"/>
          <w:sz w:val="24"/>
          <w:szCs w:val="28"/>
        </w:rPr>
        <w:t>После двукратного объявления цены</w:t>
      </w:r>
      <w:r w:rsidR="00F5773D">
        <w:rPr>
          <w:rFonts w:ascii="Times New Roman" w:hAnsi="Times New Roman"/>
          <w:sz w:val="24"/>
          <w:szCs w:val="28"/>
        </w:rPr>
        <w:t xml:space="preserve"> продажи</w:t>
      </w:r>
      <w:r w:rsidRPr="00B17D9A">
        <w:rPr>
          <w:rFonts w:ascii="Times New Roman" w:hAnsi="Times New Roman"/>
          <w:sz w:val="24"/>
          <w:szCs w:val="28"/>
        </w:rPr>
        <w:t>, у</w:t>
      </w:r>
      <w:r w:rsidR="00F5773D">
        <w:rPr>
          <w:rFonts w:ascii="Times New Roman" w:hAnsi="Times New Roman"/>
          <w:sz w:val="24"/>
          <w:szCs w:val="28"/>
        </w:rPr>
        <w:t>частник под № 1</w:t>
      </w:r>
      <w:r w:rsidRPr="00B17D9A">
        <w:rPr>
          <w:rFonts w:ascii="Times New Roman" w:hAnsi="Times New Roman"/>
          <w:sz w:val="24"/>
          <w:szCs w:val="28"/>
        </w:rPr>
        <w:t xml:space="preserve"> путём поднятия карточки, заявил о своем желании приобрести имущество по первоначальной цене</w:t>
      </w:r>
      <w:r w:rsidR="00F5773D">
        <w:rPr>
          <w:rFonts w:ascii="Times New Roman" w:hAnsi="Times New Roman"/>
          <w:sz w:val="24"/>
          <w:szCs w:val="28"/>
        </w:rPr>
        <w:t xml:space="preserve"> и соответствующему «шагу аукциона»</w:t>
      </w:r>
      <w:r w:rsidRPr="00B17D9A">
        <w:rPr>
          <w:rFonts w:ascii="Times New Roman" w:hAnsi="Times New Roman"/>
          <w:sz w:val="24"/>
          <w:szCs w:val="28"/>
        </w:rPr>
        <w:t>.</w:t>
      </w:r>
    </w:p>
    <w:p w:rsidR="00F5773D" w:rsidRDefault="00F5773D" w:rsidP="00F5773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Цена продажи </w:t>
      </w:r>
      <w:r w:rsidRPr="00F5773D">
        <w:rPr>
          <w:rFonts w:ascii="Times New Roman" w:hAnsi="Times New Roman"/>
          <w:sz w:val="24"/>
          <w:szCs w:val="28"/>
        </w:rPr>
        <w:t>589</w:t>
      </w:r>
      <w:r>
        <w:rPr>
          <w:rFonts w:ascii="Times New Roman" w:hAnsi="Times New Roman"/>
          <w:sz w:val="24"/>
          <w:szCs w:val="28"/>
        </w:rPr>
        <w:t> </w:t>
      </w:r>
      <w:r w:rsidRPr="00F5773D">
        <w:rPr>
          <w:rFonts w:ascii="Times New Roman" w:hAnsi="Times New Roman"/>
          <w:sz w:val="24"/>
          <w:szCs w:val="28"/>
        </w:rPr>
        <w:t>369</w:t>
      </w:r>
      <w:r>
        <w:rPr>
          <w:rFonts w:ascii="Times New Roman" w:hAnsi="Times New Roman"/>
          <w:sz w:val="24"/>
          <w:szCs w:val="28"/>
        </w:rPr>
        <w:t xml:space="preserve"> рублей </w:t>
      </w:r>
      <w:r w:rsidRPr="00F5773D">
        <w:rPr>
          <w:rFonts w:ascii="Times New Roman" w:hAnsi="Times New Roman"/>
          <w:sz w:val="24"/>
          <w:szCs w:val="28"/>
        </w:rPr>
        <w:t>55</w:t>
      </w:r>
      <w:r>
        <w:rPr>
          <w:rFonts w:ascii="Times New Roman" w:hAnsi="Times New Roman"/>
          <w:sz w:val="24"/>
          <w:szCs w:val="28"/>
        </w:rPr>
        <w:t xml:space="preserve"> копеек.</w:t>
      </w:r>
    </w:p>
    <w:p w:rsidR="00F5773D" w:rsidRPr="00F5773D" w:rsidRDefault="00F5773D" w:rsidP="00F577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773D">
        <w:rPr>
          <w:rFonts w:ascii="Times New Roman" w:hAnsi="Times New Roman"/>
          <w:sz w:val="24"/>
          <w:szCs w:val="24"/>
        </w:rPr>
        <w:t xml:space="preserve">После троекратного оглашения ведущим продажи сложившейся цены </w:t>
      </w:r>
      <w:r>
        <w:rPr>
          <w:rFonts w:ascii="Times New Roman" w:hAnsi="Times New Roman"/>
          <w:sz w:val="24"/>
          <w:szCs w:val="24"/>
        </w:rPr>
        <w:t>продажи</w:t>
      </w:r>
      <w:r w:rsidRPr="00F577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предложений от участника под № 2</w:t>
      </w:r>
      <w:r w:rsidRPr="00F5773D">
        <w:rPr>
          <w:rFonts w:ascii="Times New Roman" w:hAnsi="Times New Roman"/>
          <w:sz w:val="24"/>
          <w:szCs w:val="24"/>
        </w:rPr>
        <w:t xml:space="preserve"> не поступило.</w:t>
      </w:r>
    </w:p>
    <w:p w:rsidR="00F5773D" w:rsidRDefault="00F5773D" w:rsidP="003852C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852C5" w:rsidRDefault="003852C5" w:rsidP="003852C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Продажа муниципального имущества по Лоту № 1 закончена по цене продажи </w:t>
      </w:r>
      <w:r w:rsidRPr="000765F0">
        <w:rPr>
          <w:rFonts w:ascii="Times New Roman" w:hAnsi="Times New Roman"/>
          <w:sz w:val="24"/>
          <w:szCs w:val="24"/>
        </w:rPr>
        <w:t>589</w:t>
      </w:r>
      <w:r>
        <w:rPr>
          <w:rFonts w:ascii="Times New Roman" w:hAnsi="Times New Roman"/>
          <w:sz w:val="24"/>
          <w:szCs w:val="24"/>
        </w:rPr>
        <w:t> </w:t>
      </w:r>
      <w:r w:rsidR="00F5773D">
        <w:rPr>
          <w:rFonts w:ascii="Times New Roman" w:hAnsi="Times New Roman"/>
          <w:sz w:val="24"/>
          <w:szCs w:val="24"/>
        </w:rPr>
        <w:t>369</w:t>
      </w:r>
      <w:r>
        <w:rPr>
          <w:rFonts w:ascii="Times New Roman" w:hAnsi="Times New Roman"/>
          <w:sz w:val="24"/>
          <w:szCs w:val="24"/>
        </w:rPr>
        <w:t xml:space="preserve"> (Пятьсот восемьдесят девять тысяч </w:t>
      </w:r>
      <w:r w:rsidR="00F5773D">
        <w:rPr>
          <w:rFonts w:ascii="Times New Roman" w:hAnsi="Times New Roman"/>
          <w:sz w:val="24"/>
          <w:szCs w:val="24"/>
        </w:rPr>
        <w:t>триста шестьдесят девять</w:t>
      </w:r>
      <w:r>
        <w:rPr>
          <w:rFonts w:ascii="Times New Roman" w:hAnsi="Times New Roman"/>
          <w:sz w:val="24"/>
          <w:szCs w:val="24"/>
        </w:rPr>
        <w:t xml:space="preserve">) рублей </w:t>
      </w:r>
      <w:r w:rsidRPr="000765F0">
        <w:rPr>
          <w:rFonts w:ascii="Times New Roman" w:hAnsi="Times New Roman"/>
          <w:sz w:val="24"/>
          <w:szCs w:val="24"/>
        </w:rPr>
        <w:t>5</w:t>
      </w:r>
      <w:r w:rsidR="00F5773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копеек.</w:t>
      </w:r>
    </w:p>
    <w:p w:rsidR="003852C5" w:rsidRDefault="003852C5" w:rsidP="003852C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852C5" w:rsidRDefault="003852C5" w:rsidP="003852C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продажи посредством публичного предложения по Лоту № 1:</w:t>
      </w:r>
    </w:p>
    <w:tbl>
      <w:tblPr>
        <w:tblStyle w:val="a5"/>
        <w:tblW w:w="0" w:type="auto"/>
        <w:tblLook w:val="04A0"/>
      </w:tblPr>
      <w:tblGrid>
        <w:gridCol w:w="817"/>
        <w:gridCol w:w="1559"/>
        <w:gridCol w:w="4802"/>
        <w:gridCol w:w="2393"/>
      </w:tblGrid>
      <w:tr w:rsidR="003852C5" w:rsidTr="00662357">
        <w:tc>
          <w:tcPr>
            <w:tcW w:w="817" w:type="dxa"/>
          </w:tcPr>
          <w:p w:rsidR="003852C5" w:rsidRDefault="003852C5" w:rsidP="00662357">
            <w:pPr>
              <w:pStyle w:val="a6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1559" w:type="dxa"/>
          </w:tcPr>
          <w:p w:rsidR="003852C5" w:rsidRDefault="003852C5" w:rsidP="00662357">
            <w:pPr>
              <w:pStyle w:val="a6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карточки</w:t>
            </w:r>
          </w:p>
        </w:tc>
        <w:tc>
          <w:tcPr>
            <w:tcW w:w="4802" w:type="dxa"/>
          </w:tcPr>
          <w:p w:rsidR="003852C5" w:rsidRDefault="003852C5" w:rsidP="00662357">
            <w:pPr>
              <w:pStyle w:val="a6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93" w:type="dxa"/>
          </w:tcPr>
          <w:p w:rsidR="003852C5" w:rsidRDefault="003852C5" w:rsidP="00662357">
            <w:pPr>
              <w:pStyle w:val="a6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</w:tr>
      <w:tr w:rsidR="003852C5" w:rsidTr="00662357">
        <w:tc>
          <w:tcPr>
            <w:tcW w:w="817" w:type="dxa"/>
          </w:tcPr>
          <w:p w:rsidR="003852C5" w:rsidRDefault="003852C5" w:rsidP="00662357">
            <w:pPr>
              <w:pStyle w:val="a6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852C5" w:rsidRDefault="003852C5" w:rsidP="00662357">
            <w:pPr>
              <w:pStyle w:val="a6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:rsidR="003852C5" w:rsidRDefault="00F5773D" w:rsidP="00F5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52C5">
              <w:rPr>
                <w:rFonts w:ascii="Times New Roman" w:hAnsi="Times New Roman" w:cs="Times New Roman"/>
                <w:sz w:val="24"/>
                <w:szCs w:val="24"/>
              </w:rPr>
              <w:t xml:space="preserve">, Забайкальский край, Чернышевский район, пгт.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</w:t>
            </w:r>
            <w:r w:rsidR="003852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12</w:t>
            </w:r>
          </w:p>
        </w:tc>
        <w:tc>
          <w:tcPr>
            <w:tcW w:w="2393" w:type="dxa"/>
          </w:tcPr>
          <w:p w:rsidR="003852C5" w:rsidRDefault="00F5773D" w:rsidP="00662357">
            <w:pPr>
              <w:pStyle w:val="a6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73D">
              <w:rPr>
                <w:rFonts w:ascii="Times New Roman" w:hAnsi="Times New Roman"/>
                <w:sz w:val="24"/>
                <w:szCs w:val="28"/>
              </w:rPr>
              <w:t>589</w:t>
            </w: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Pr="00F5773D">
              <w:rPr>
                <w:rFonts w:ascii="Times New Roman" w:hAnsi="Times New Roman"/>
                <w:sz w:val="24"/>
                <w:szCs w:val="28"/>
              </w:rPr>
              <w:t>369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рублей </w:t>
            </w:r>
            <w:r w:rsidRPr="00F5773D">
              <w:rPr>
                <w:rFonts w:ascii="Times New Roman" w:hAnsi="Times New Roman"/>
                <w:sz w:val="24"/>
                <w:szCs w:val="28"/>
              </w:rPr>
              <w:t>55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копеек.</w:t>
            </w:r>
          </w:p>
        </w:tc>
      </w:tr>
    </w:tbl>
    <w:p w:rsidR="003852C5" w:rsidRDefault="003852C5" w:rsidP="003852C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852C5" w:rsidRDefault="003852C5" w:rsidP="003852C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Задатки возвращаются участникам торгов, за исключением победителя, в течение 5 рабочих дней со дня подведения итогов торгов.</w:t>
      </w:r>
    </w:p>
    <w:p w:rsidR="003852C5" w:rsidRDefault="003852C5" w:rsidP="003852C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протокол является документом, удостоверяющим право победителя на заключение договора купли-продажи движимого имущества, являющегося предметом настоящих торгов.</w:t>
      </w:r>
    </w:p>
    <w:p w:rsidR="003852C5" w:rsidRDefault="003852C5" w:rsidP="003852C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Опубликовать настоящий протокол об итогах продажи</w:t>
      </w:r>
      <w:r w:rsidRPr="004767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движимого имущества разместить на сайтах: </w:t>
      </w:r>
      <w:hyperlink r:id="rId5" w:history="1">
        <w:r w:rsidRPr="00136B6A">
          <w:rPr>
            <w:rStyle w:val="a7"/>
            <w:rFonts w:ascii="Times New Roman" w:hAnsi="Times New Roman"/>
            <w:sz w:val="24"/>
            <w:szCs w:val="24"/>
          </w:rPr>
          <w:t>https://torgi.gov.ru/</w:t>
        </w:r>
      </w:hyperlink>
      <w:r>
        <w:rPr>
          <w:rFonts w:ascii="Times New Roman" w:hAnsi="Times New Roman"/>
          <w:sz w:val="24"/>
          <w:szCs w:val="24"/>
        </w:rPr>
        <w:t xml:space="preserve"> и на официальном сайте городского поселения «Аксёново-Зиловское» </w:t>
      </w:r>
      <w:proofErr w:type="spellStart"/>
      <w:r w:rsidRPr="0047676F">
        <w:rPr>
          <w:rFonts w:ascii="Times New Roman" w:hAnsi="Times New Roman"/>
          <w:sz w:val="24"/>
          <w:szCs w:val="24"/>
          <w:u w:val="single"/>
        </w:rPr>
        <w:t>аксёново-зиловское.рф</w:t>
      </w:r>
      <w:proofErr w:type="spellEnd"/>
      <w:r w:rsidRPr="0047676F">
        <w:rPr>
          <w:rFonts w:ascii="Times New Roman" w:hAnsi="Times New Roman"/>
          <w:sz w:val="24"/>
          <w:szCs w:val="24"/>
          <w:u w:val="single"/>
        </w:rPr>
        <w:t>.</w:t>
      </w:r>
    </w:p>
    <w:p w:rsidR="003852C5" w:rsidRDefault="003852C5" w:rsidP="003852C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676F">
        <w:rPr>
          <w:rFonts w:ascii="Times New Roman" w:hAnsi="Times New Roman"/>
          <w:sz w:val="24"/>
          <w:szCs w:val="24"/>
        </w:rPr>
        <w:t>Настоящий протокол составлен в трех экземплярах</w:t>
      </w:r>
      <w:r>
        <w:rPr>
          <w:rFonts w:ascii="Times New Roman" w:hAnsi="Times New Roman"/>
          <w:sz w:val="24"/>
          <w:szCs w:val="24"/>
        </w:rPr>
        <w:t>.</w:t>
      </w:r>
    </w:p>
    <w:p w:rsidR="003852C5" w:rsidRDefault="003852C5" w:rsidP="003852C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852C5" w:rsidRDefault="003852C5" w:rsidP="003852C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продажи                                                                        Е.И. Громова</w:t>
      </w:r>
    </w:p>
    <w:p w:rsidR="003852C5" w:rsidRDefault="003852C5" w:rsidP="003852C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852C5" w:rsidRDefault="003852C5" w:rsidP="003852C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852C5" w:rsidRDefault="003852C5" w:rsidP="003852C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852C5" w:rsidRDefault="003852C5" w:rsidP="003852C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поселения</w:t>
      </w:r>
    </w:p>
    <w:p w:rsidR="00877DE7" w:rsidRPr="003852C5" w:rsidRDefault="003852C5" w:rsidP="00F5773D">
      <w:pPr>
        <w:ind w:firstLine="708"/>
      </w:pPr>
      <w:r>
        <w:rPr>
          <w:rFonts w:ascii="Times New Roman" w:hAnsi="Times New Roman"/>
          <w:sz w:val="24"/>
          <w:szCs w:val="24"/>
        </w:rPr>
        <w:t xml:space="preserve">«Аксёново-Зиловское»                                                                В.Г. </w:t>
      </w:r>
      <w:proofErr w:type="spellStart"/>
      <w:r>
        <w:rPr>
          <w:rFonts w:ascii="Times New Roman" w:hAnsi="Times New Roman"/>
          <w:sz w:val="24"/>
          <w:szCs w:val="24"/>
        </w:rPr>
        <w:t>Спыну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</w:p>
    <w:sectPr w:rsidR="00877DE7" w:rsidRPr="003852C5" w:rsidSect="00EC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85A00"/>
    <w:multiLevelType w:val="hybridMultilevel"/>
    <w:tmpl w:val="CCE03F80"/>
    <w:lvl w:ilvl="0" w:tplc="BB52B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2D3"/>
    <w:rsid w:val="000C0B40"/>
    <w:rsid w:val="001E5069"/>
    <w:rsid w:val="001E6383"/>
    <w:rsid w:val="00346E77"/>
    <w:rsid w:val="0035227F"/>
    <w:rsid w:val="003852C5"/>
    <w:rsid w:val="00454B5A"/>
    <w:rsid w:val="008312D3"/>
    <w:rsid w:val="008557D5"/>
    <w:rsid w:val="00877DE7"/>
    <w:rsid w:val="00893BE4"/>
    <w:rsid w:val="00B17D9A"/>
    <w:rsid w:val="00EC0D06"/>
    <w:rsid w:val="00F5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06"/>
  </w:style>
  <w:style w:type="paragraph" w:styleId="2">
    <w:name w:val="heading 2"/>
    <w:basedOn w:val="a"/>
    <w:next w:val="a"/>
    <w:link w:val="20"/>
    <w:semiHidden/>
    <w:unhideWhenUsed/>
    <w:qFormat/>
    <w:rsid w:val="008312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12D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8312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312D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31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52C5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3852C5"/>
    <w:rPr>
      <w:color w:val="0000FF" w:themeColor="hyperlink"/>
      <w:u w:val="single"/>
    </w:rPr>
  </w:style>
  <w:style w:type="paragraph" w:customStyle="1" w:styleId="ConsPlusNormal">
    <w:name w:val="ConsPlusNormal"/>
    <w:rsid w:val="00385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8557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cp:lastPrinted>2018-11-22T00:02:00Z</cp:lastPrinted>
  <dcterms:created xsi:type="dcterms:W3CDTF">2018-02-22T16:10:00Z</dcterms:created>
  <dcterms:modified xsi:type="dcterms:W3CDTF">2018-11-22T00:03:00Z</dcterms:modified>
</cp:coreProperties>
</file>