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D9" w:rsidRPr="00926B7F" w:rsidRDefault="008E1CD9" w:rsidP="008E1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B7F">
        <w:rPr>
          <w:rFonts w:ascii="Times New Roman" w:hAnsi="Times New Roman" w:cs="Times New Roman"/>
          <w:b/>
          <w:sz w:val="32"/>
          <w:szCs w:val="32"/>
        </w:rPr>
        <w:t>АДМ</w:t>
      </w:r>
      <w:r w:rsidR="00926B7F" w:rsidRPr="00926B7F">
        <w:rPr>
          <w:rFonts w:ascii="Times New Roman" w:hAnsi="Times New Roman" w:cs="Times New Roman"/>
          <w:b/>
          <w:sz w:val="32"/>
          <w:szCs w:val="32"/>
        </w:rPr>
        <w:t xml:space="preserve">ИНИСТРАЦИЯ </w:t>
      </w:r>
    </w:p>
    <w:p w:rsidR="00926B7F" w:rsidRPr="00926B7F" w:rsidRDefault="00926B7F" w:rsidP="008E1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B7F">
        <w:rPr>
          <w:rFonts w:ascii="Times New Roman" w:hAnsi="Times New Roman" w:cs="Times New Roman"/>
          <w:b/>
          <w:sz w:val="32"/>
          <w:szCs w:val="32"/>
        </w:rPr>
        <w:t>ГОРОДСКОГО ПОСЕЛЕНИЯ «АКСЕНОВО-ЗИЛОВСКОЕ»</w:t>
      </w:r>
    </w:p>
    <w:p w:rsidR="00926B7F" w:rsidRDefault="00926B7F" w:rsidP="008E1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7F" w:rsidRPr="00A15CE1" w:rsidRDefault="00926B7F" w:rsidP="008E1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D9" w:rsidRPr="00926B7F" w:rsidRDefault="008E1CD9" w:rsidP="008E1C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B7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1CD9" w:rsidRDefault="008E1CD9" w:rsidP="008E1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D9" w:rsidRDefault="005009CC" w:rsidP="008E1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E1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82E74">
        <w:rPr>
          <w:rFonts w:ascii="Times New Roman" w:hAnsi="Times New Roman" w:cs="Times New Roman"/>
          <w:sz w:val="28"/>
          <w:szCs w:val="28"/>
        </w:rPr>
        <w:t>тября</w:t>
      </w:r>
      <w:r w:rsidR="00AB6E51">
        <w:rPr>
          <w:rFonts w:ascii="Times New Roman" w:hAnsi="Times New Roman" w:cs="Times New Roman"/>
          <w:sz w:val="28"/>
          <w:szCs w:val="28"/>
        </w:rPr>
        <w:t xml:space="preserve"> </w:t>
      </w:r>
      <w:r w:rsidR="008E1CD9">
        <w:rPr>
          <w:rFonts w:ascii="Times New Roman" w:hAnsi="Times New Roman" w:cs="Times New Roman"/>
          <w:sz w:val="28"/>
          <w:szCs w:val="28"/>
        </w:rPr>
        <w:t xml:space="preserve"> </w:t>
      </w:r>
      <w:r w:rsidR="008E1CD9" w:rsidRPr="00A15CE1">
        <w:rPr>
          <w:rFonts w:ascii="Times New Roman" w:hAnsi="Times New Roman" w:cs="Times New Roman"/>
          <w:sz w:val="28"/>
          <w:szCs w:val="28"/>
        </w:rPr>
        <w:t xml:space="preserve"> 201</w:t>
      </w:r>
      <w:r w:rsidR="008E1CD9">
        <w:rPr>
          <w:rFonts w:ascii="Times New Roman" w:hAnsi="Times New Roman" w:cs="Times New Roman"/>
          <w:sz w:val="28"/>
          <w:szCs w:val="28"/>
        </w:rPr>
        <w:t>5</w:t>
      </w:r>
      <w:r w:rsidR="008E1CD9" w:rsidRPr="00A15C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22C92">
        <w:rPr>
          <w:rFonts w:ascii="Times New Roman" w:hAnsi="Times New Roman" w:cs="Times New Roman"/>
          <w:sz w:val="28"/>
          <w:szCs w:val="28"/>
        </w:rPr>
        <w:t xml:space="preserve">      </w:t>
      </w:r>
      <w:r w:rsidR="008E1CD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5636">
        <w:rPr>
          <w:rFonts w:ascii="Times New Roman" w:hAnsi="Times New Roman" w:cs="Times New Roman"/>
          <w:sz w:val="28"/>
          <w:szCs w:val="28"/>
        </w:rPr>
        <w:t>7</w:t>
      </w:r>
    </w:p>
    <w:p w:rsidR="008E1CD9" w:rsidRDefault="00926B7F" w:rsidP="008E1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Аксеново-Зиловское</w:t>
      </w:r>
    </w:p>
    <w:p w:rsidR="008E1CD9" w:rsidRDefault="008E1CD9" w:rsidP="008E1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7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муниципальной программы «</w:t>
      </w:r>
      <w:r w:rsidRPr="000D1D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Охрана и использование земель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222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Аксеново-Зиловское     </w:t>
      </w:r>
      <w:r>
        <w:rPr>
          <w:rFonts w:ascii="Times New Roman" w:hAnsi="Times New Roman" w:cs="Times New Roman"/>
          <w:b/>
          <w:sz w:val="28"/>
          <w:szCs w:val="28"/>
        </w:rPr>
        <w:t>(2015-2017 годы)»</w:t>
      </w:r>
    </w:p>
    <w:p w:rsidR="008E1CD9" w:rsidRDefault="008E1CD9" w:rsidP="008E1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13 Земельного кодекса Российской Федерации, представлением прокуратуры об устранении нарушений законодательства об о</w:t>
      </w:r>
      <w:r w:rsidR="00782E74">
        <w:rPr>
          <w:rFonts w:ascii="Times New Roman" w:hAnsi="Times New Roman" w:cs="Times New Roman"/>
          <w:sz w:val="28"/>
          <w:szCs w:val="28"/>
        </w:rPr>
        <w:t>хране земли и почв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82E74">
        <w:rPr>
          <w:rFonts w:ascii="Times New Roman" w:hAnsi="Times New Roman" w:cs="Times New Roman"/>
          <w:sz w:val="28"/>
          <w:szCs w:val="28"/>
        </w:rPr>
        <w:t xml:space="preserve">городского поселения «Аксеново-Зиловское»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«Чернышевский район»  </w:t>
      </w:r>
      <w:proofErr w:type="spellStart"/>
      <w:proofErr w:type="gramStart"/>
      <w:r w:rsidRPr="009A100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100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100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100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E1CD9" w:rsidRPr="00F61B1E" w:rsidRDefault="008E1CD9" w:rsidP="008E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D9" w:rsidRPr="008E1CD9" w:rsidRDefault="008E1CD9" w:rsidP="008E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</w:t>
      </w:r>
      <w:r w:rsidRPr="008E1CD9">
        <w:rPr>
          <w:rFonts w:ascii="Times New Roman" w:hAnsi="Times New Roman" w:cs="Times New Roman"/>
          <w:sz w:val="28"/>
          <w:szCs w:val="28"/>
        </w:rPr>
        <w:t>«</w:t>
      </w:r>
      <w:r w:rsidRPr="008E1CD9">
        <w:rPr>
          <w:rFonts w:ascii="Times New Roman" w:eastAsia="Times New Roman" w:hAnsi="Times New Roman" w:cs="Times New Roman"/>
          <w:bCs/>
          <w:sz w:val="28"/>
          <w:szCs w:val="28"/>
        </w:rPr>
        <w:t>Охрана и использов</w:t>
      </w:r>
      <w:r w:rsidR="009416C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ание земель на территории городского поселения «Аксеново-Зиловское» </w:t>
      </w:r>
      <w:r w:rsidRPr="008E1CD9">
        <w:rPr>
          <w:rFonts w:ascii="Times New Roman" w:hAnsi="Times New Roman" w:cs="Times New Roman"/>
          <w:sz w:val="28"/>
          <w:szCs w:val="28"/>
        </w:rPr>
        <w:t xml:space="preserve"> (2015-2017 годы)»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CD9" w:rsidRDefault="008E1CD9" w:rsidP="008E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</w:t>
      </w:r>
      <w:r w:rsidR="009416C9">
        <w:rPr>
          <w:rFonts w:ascii="Times New Roman" w:hAnsi="Times New Roman" w:cs="Times New Roman"/>
          <w:sz w:val="28"/>
          <w:szCs w:val="28"/>
        </w:rPr>
        <w:t>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1CD9" w:rsidRDefault="008E1CD9" w:rsidP="008E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E1CD9" w:rsidRPr="009416C9" w:rsidRDefault="008E1CD9" w:rsidP="008E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 </w:t>
      </w:r>
      <w:r w:rsidR="005009C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009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009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9CC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5009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09C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0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16C9">
        <w:rPr>
          <w:rFonts w:ascii="Times New Roman" w:hAnsi="Times New Roman" w:cs="Times New Roman"/>
          <w:sz w:val="28"/>
          <w:szCs w:val="28"/>
        </w:rPr>
        <w:t>на стенде администрации.</w:t>
      </w:r>
    </w:p>
    <w:p w:rsidR="008E1CD9" w:rsidRDefault="008E1CD9" w:rsidP="008E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CD9" w:rsidRDefault="008E1CD9" w:rsidP="008E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6C9" w:rsidRDefault="009416C9" w:rsidP="0094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C9" w:rsidRDefault="009416C9" w:rsidP="0094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C9" w:rsidRDefault="009416C9" w:rsidP="0094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CC" w:rsidRDefault="009416C9" w:rsidP="0094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</w:t>
      </w:r>
    </w:p>
    <w:p w:rsidR="009416C9" w:rsidRDefault="009416C9" w:rsidP="0094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</w:t>
      </w:r>
      <w:r w:rsidR="005009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p w:rsidR="008E1CD9" w:rsidRDefault="008E1CD9" w:rsidP="00416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CD9" w:rsidRDefault="008E1CD9" w:rsidP="00416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CD9" w:rsidRDefault="008E1CD9" w:rsidP="00416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CD9" w:rsidRDefault="008E1CD9" w:rsidP="00416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ED3" w:rsidRDefault="00395EFA" w:rsidP="004161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D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Муниципальн</w:t>
      </w:r>
      <w:r w:rsidR="008E1CD9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0D1D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программ</w:t>
      </w:r>
      <w:r w:rsidR="008E1CD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161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D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«Охрана и использование земель </w:t>
      </w:r>
      <w:r w:rsidR="00CF2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006B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городского поселения «Аксеново-Зиловское</w:t>
      </w:r>
      <w:r w:rsidRPr="000D1D8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F2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D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="00CF2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D8B">
        <w:rPr>
          <w:rFonts w:ascii="Times New Roman" w:eastAsia="Times New Roman" w:hAnsi="Times New Roman" w:cs="Times New Roman"/>
          <w:b/>
          <w:bCs/>
          <w:sz w:val="28"/>
          <w:szCs w:val="28"/>
        </w:rPr>
        <w:t>2015</w:t>
      </w:r>
      <w:r w:rsidR="00CF2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1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F2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D8B">
        <w:rPr>
          <w:rFonts w:ascii="Times New Roman" w:eastAsia="Times New Roman" w:hAnsi="Times New Roman" w:cs="Times New Roman"/>
          <w:b/>
          <w:bCs/>
          <w:sz w:val="28"/>
          <w:szCs w:val="28"/>
        </w:rPr>
        <w:t>2017 годы».</w:t>
      </w:r>
    </w:p>
    <w:p w:rsidR="004128EB" w:rsidRPr="004128EB" w:rsidRDefault="004128EB" w:rsidP="00CE2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144"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</w:p>
    <w:p w:rsidR="00416104" w:rsidRPr="004128EB" w:rsidRDefault="004128EB" w:rsidP="00CE2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8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 программы  «Охрана и использование земель на</w:t>
      </w:r>
      <w:r w:rsidR="00A0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городского поселения Аксеново-Зиловское</w:t>
      </w:r>
      <w:r w:rsidRPr="004128EB">
        <w:rPr>
          <w:rFonts w:ascii="Times New Roman" w:eastAsia="Times New Roman" w:hAnsi="Times New Roman" w:cs="Times New Roman"/>
          <w:bCs/>
          <w:sz w:val="28"/>
          <w:szCs w:val="28"/>
        </w:rPr>
        <w:t>»  на  2015 -  2017 годы»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553"/>
      </w:tblGrid>
      <w:tr w:rsidR="000D1D8B" w:rsidRPr="00F703C3" w:rsidTr="000838E4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8B" w:rsidRPr="000D1D8B" w:rsidRDefault="000838E4" w:rsidP="000838E4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</w:t>
            </w:r>
            <w:r w:rsidR="000D1D8B"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8B" w:rsidRPr="000D1D8B" w:rsidRDefault="000D1D8B" w:rsidP="000838E4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941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«Аксеново-Зиловское» 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</w:t>
            </w:r>
            <w:r w:rsidR="00083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«Чернышевский район» </w:t>
            </w:r>
          </w:p>
        </w:tc>
      </w:tr>
      <w:tr w:rsidR="000D1D8B" w:rsidRPr="00F703C3" w:rsidTr="000838E4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8B" w:rsidRPr="000D1D8B" w:rsidRDefault="000838E4" w:rsidP="000838E4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0D1D8B"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0D1D8B"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D1D8B"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8B" w:rsidRPr="000D1D8B" w:rsidRDefault="001554EA" w:rsidP="001554EA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52DE">
              <w:rPr>
                <w:rFonts w:ascii="Times New Roman" w:hAnsi="Times New Roman" w:cs="Times New Roman"/>
                <w:sz w:val="28"/>
                <w:szCs w:val="28"/>
              </w:rPr>
              <w:t>- обеспечение организации рационального использования и охраны земель;</w:t>
            </w:r>
            <w:r w:rsidRPr="00455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5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сохранение и восстановление почв</w:t>
            </w:r>
            <w:r w:rsidRPr="00455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D8B" w:rsidRPr="00F703C3" w:rsidTr="000838E4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8B" w:rsidRPr="000D1D8B" w:rsidRDefault="000838E4" w:rsidP="000838E4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0D1D8B"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D1D8B"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4EA" w:rsidRPr="00E92B48" w:rsidRDefault="001554EA" w:rsidP="001554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B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1554EA" w:rsidRPr="00E92B48" w:rsidRDefault="001554EA" w:rsidP="001554EA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B48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1554EA" w:rsidRPr="00E92B48" w:rsidRDefault="001554EA" w:rsidP="001554EA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B48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1554EA" w:rsidRPr="00E92B48" w:rsidRDefault="001554EA" w:rsidP="001554EA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B48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предотвращение загрязнения окружающей среды в результате ведения хозяйственной и иной деятельности на земельный участок;</w:t>
            </w:r>
          </w:p>
          <w:p w:rsidR="000D1D8B" w:rsidRPr="000D1D8B" w:rsidRDefault="001554EA" w:rsidP="001554E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B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сохранение плодородия почв.</w:t>
            </w:r>
          </w:p>
        </w:tc>
      </w:tr>
      <w:tr w:rsidR="000838E4" w:rsidRPr="00F703C3" w:rsidTr="00614C5F">
        <w:trPr>
          <w:trHeight w:val="1478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8E4" w:rsidRDefault="000838E4" w:rsidP="000838E4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5F" w:rsidRPr="00D56792" w:rsidRDefault="00614C5F" w:rsidP="00614C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его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8E4" w:rsidRPr="000D1D8B" w:rsidRDefault="00FC52C4" w:rsidP="00FC52C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Восстановление и повышение плодо</w:t>
            </w:r>
            <w:r w:rsidR="009416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родия почв площадью: в 2015 г. 0,1 га; в 2016 г. 0,3 га; в 2017 г. 0,5</w:t>
            </w:r>
            <w:r w:rsidRPr="00FC5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га.</w:t>
            </w:r>
          </w:p>
        </w:tc>
      </w:tr>
      <w:tr w:rsidR="000D1D8B" w:rsidRPr="00F703C3" w:rsidTr="000838E4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8B" w:rsidRPr="000D1D8B" w:rsidRDefault="00BE229A" w:rsidP="00BE229A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</w:t>
            </w:r>
            <w:r w:rsidR="000D1D8B"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0D1D8B"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8B" w:rsidRPr="000D1D8B" w:rsidRDefault="000D1D8B" w:rsidP="00BE229A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E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BE2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716D81" w:rsidRPr="00F703C3" w:rsidTr="000838E4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D81" w:rsidRDefault="00716D81" w:rsidP="00BE229A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D81" w:rsidRPr="000D1D8B" w:rsidRDefault="00716D81" w:rsidP="00716D81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6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</w:t>
            </w:r>
            <w:r w:rsidR="00F96144" w:rsidRPr="00F96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  <w:r w:rsidRPr="00F96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 тыс. рублей, из них: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6D81" w:rsidRPr="000D1D8B" w:rsidRDefault="00716D81" w:rsidP="00716D81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F96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 </w:t>
            </w:r>
            <w:r w:rsidR="00F96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тыс. рублей </w:t>
            </w:r>
          </w:p>
          <w:p w:rsidR="00716D81" w:rsidRPr="000D1D8B" w:rsidRDefault="00716D81" w:rsidP="00716D81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F96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 </w:t>
            </w:r>
            <w:r w:rsidR="00D8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тыс. рублей, в том числе: </w:t>
            </w:r>
          </w:p>
          <w:p w:rsidR="00F96144" w:rsidRDefault="00F01EBD" w:rsidP="00716D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местного бюджета</w:t>
            </w:r>
          </w:p>
          <w:p w:rsidR="00F01EBD" w:rsidRPr="00F01EBD" w:rsidRDefault="00F01EBD" w:rsidP="00F01EBD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6D81" w:rsidRPr="000D1D8B" w:rsidRDefault="00716D81" w:rsidP="00716D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F96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– </w:t>
            </w:r>
            <w:r w:rsidR="00964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83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</w:t>
            </w:r>
          </w:p>
          <w:p w:rsidR="00F96144" w:rsidRPr="00964BE3" w:rsidRDefault="00964BE3" w:rsidP="00964B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местного бюджета</w:t>
            </w:r>
          </w:p>
          <w:p w:rsidR="00716D81" w:rsidRPr="000D1D8B" w:rsidRDefault="00716D81" w:rsidP="00BE229A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D8B" w:rsidRPr="00F703C3" w:rsidTr="000838E4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8B" w:rsidRPr="000D1D8B" w:rsidRDefault="000D1D8B" w:rsidP="00716D81">
            <w:pPr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 результаты реализации </w:t>
            </w:r>
            <w:r w:rsidR="00716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D1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C5F" w:rsidRPr="00D56792" w:rsidRDefault="00614C5F" w:rsidP="00614C5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приведет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614C5F" w:rsidRPr="00D56792" w:rsidRDefault="00614C5F" w:rsidP="00614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>рациональному и эффективному использованию земель;</w:t>
            </w:r>
          </w:p>
          <w:p w:rsidR="00614C5F" w:rsidRPr="00D56792" w:rsidRDefault="00614C5F" w:rsidP="00614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 xml:space="preserve">- к улучшению внешнего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964BE3">
              <w:rPr>
                <w:rFonts w:ascii="Times New Roman" w:hAnsi="Times New Roman" w:cs="Times New Roman"/>
                <w:sz w:val="28"/>
                <w:szCs w:val="28"/>
              </w:rPr>
              <w:t>поселка Аксеново-Зиловское</w:t>
            </w: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1D8B" w:rsidRPr="000D1D8B" w:rsidRDefault="00614C5F" w:rsidP="001554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>-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679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безопасности населения и качества его жизни, </w:t>
            </w:r>
            <w:r w:rsidRPr="00D567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повышения уровня благоустроенности </w:t>
            </w:r>
            <w:r w:rsidR="00964BE3">
              <w:rPr>
                <w:rFonts w:ascii="Times New Roman" w:hAnsi="Times New Roman" w:cs="Times New Roman"/>
                <w:sz w:val="28"/>
                <w:szCs w:val="28"/>
              </w:rPr>
              <w:t>территории поселка.</w:t>
            </w:r>
          </w:p>
        </w:tc>
      </w:tr>
    </w:tbl>
    <w:p w:rsidR="000D1D8B" w:rsidRPr="00470ED3" w:rsidRDefault="000D1D8B" w:rsidP="000D1D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0B1" w:rsidRPr="003A0168" w:rsidRDefault="003A0168" w:rsidP="00B470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B470B1" w:rsidRPr="00C52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hyperlink r:id="rId6" w:anchor="YANDEX_60" w:history="1"/>
      <w:hyperlink r:id="rId7" w:anchor="YANDEX_62" w:history="1"/>
      <w:r w:rsidRPr="003A0168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</w:t>
      </w:r>
    </w:p>
    <w:p w:rsidR="00CF2704" w:rsidRPr="00C05912" w:rsidRDefault="00CF2704" w:rsidP="00B470B1">
      <w:pPr>
        <w:spacing w:after="0" w:line="240" w:lineRule="auto"/>
        <w:jc w:val="center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CF2704" w:rsidRPr="00CF2704" w:rsidRDefault="00CF2704" w:rsidP="00CF2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704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F2704" w:rsidRPr="00CF2704" w:rsidRDefault="00CF2704" w:rsidP="00CF2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704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F2704" w:rsidRPr="002A5034" w:rsidRDefault="00CF2704" w:rsidP="002A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 w:rsidRPr="002A5034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A5034">
        <w:rPr>
          <w:rFonts w:ascii="Times New Roman" w:hAnsi="Times New Roman" w:cs="Times New Roman"/>
          <w:sz w:val="28"/>
          <w:szCs w:val="28"/>
        </w:rPr>
        <w:t>задачи  обеспечения усл</w:t>
      </w:r>
      <w:r w:rsidR="00964BE3">
        <w:rPr>
          <w:rFonts w:ascii="Times New Roman" w:hAnsi="Times New Roman" w:cs="Times New Roman"/>
          <w:sz w:val="28"/>
          <w:szCs w:val="28"/>
        </w:rPr>
        <w:t>овий устойчивого развития поселка</w:t>
      </w:r>
      <w:proofErr w:type="gramEnd"/>
      <w:r w:rsidR="00964BE3">
        <w:rPr>
          <w:rFonts w:ascii="Times New Roman" w:hAnsi="Times New Roman" w:cs="Times New Roman"/>
          <w:sz w:val="28"/>
          <w:szCs w:val="28"/>
        </w:rPr>
        <w:t xml:space="preserve"> Аксеново-Зиловское</w:t>
      </w:r>
      <w:r w:rsidRPr="002A5034">
        <w:rPr>
          <w:rFonts w:ascii="Times New Roman" w:hAnsi="Times New Roman" w:cs="Times New Roman"/>
          <w:sz w:val="28"/>
          <w:szCs w:val="28"/>
        </w:rPr>
        <w:t>.</w:t>
      </w:r>
    </w:p>
    <w:p w:rsidR="00CF2704" w:rsidRPr="002A5034" w:rsidRDefault="00CF2704" w:rsidP="00B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A5034" w:rsidRPr="002A5034">
        <w:rPr>
          <w:rFonts w:ascii="Times New Roman" w:hAnsi="Times New Roman" w:cs="Times New Roman"/>
          <w:sz w:val="28"/>
          <w:szCs w:val="28"/>
        </w:rPr>
        <w:t xml:space="preserve">  «Охрана и использование земель на</w:t>
      </w:r>
      <w:r w:rsidR="00964BE3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Аксеново-Зиловское</w:t>
      </w:r>
      <w:r w:rsidR="002A5034" w:rsidRPr="002A5034">
        <w:rPr>
          <w:rFonts w:ascii="Times New Roman" w:hAnsi="Times New Roman" w:cs="Times New Roman"/>
          <w:sz w:val="28"/>
          <w:szCs w:val="28"/>
        </w:rPr>
        <w:t>»  на  2015 -  2017 годы»</w:t>
      </w:r>
      <w:r w:rsidR="00B41DDC">
        <w:rPr>
          <w:rFonts w:ascii="Times New Roman" w:hAnsi="Times New Roman" w:cs="Times New Roman"/>
          <w:sz w:val="28"/>
          <w:szCs w:val="28"/>
        </w:rPr>
        <w:t xml:space="preserve"> </w:t>
      </w:r>
      <w:r w:rsidRPr="002A5034">
        <w:rPr>
          <w:rFonts w:ascii="Times New Roman" w:hAnsi="Times New Roman" w:cs="Times New Roman"/>
          <w:sz w:val="28"/>
          <w:szCs w:val="28"/>
        </w:rPr>
        <w:t xml:space="preserve"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964BE3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2A5034">
        <w:rPr>
          <w:rFonts w:ascii="Times New Roman" w:hAnsi="Times New Roman" w:cs="Times New Roman"/>
          <w:sz w:val="28"/>
          <w:szCs w:val="28"/>
        </w:rPr>
        <w:t>.</w:t>
      </w:r>
    </w:p>
    <w:p w:rsidR="00CF2704" w:rsidRPr="00CF2704" w:rsidRDefault="00CF2704" w:rsidP="00CF2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704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D3C1C" w:rsidRPr="00AD3C1C" w:rsidRDefault="00AD3C1C" w:rsidP="00AD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1C">
        <w:rPr>
          <w:rFonts w:ascii="Times New Roman" w:hAnsi="Times New Roman" w:cs="Times New Roman"/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1554EA" w:rsidRPr="00964BE3" w:rsidRDefault="00CF2704" w:rsidP="00964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704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97216" w:rsidRPr="00897216" w:rsidRDefault="00D91A58" w:rsidP="00C52C6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97216" w:rsidRPr="0089721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Перечень приоритетов и целей, основные задачи Программы</w:t>
      </w:r>
    </w:p>
    <w:p w:rsidR="00E92B48" w:rsidRDefault="00854A2E" w:rsidP="00E92B4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552DE">
        <w:rPr>
          <w:rFonts w:ascii="Times New Roman" w:hAnsi="Times New Roman" w:cs="Times New Roman"/>
          <w:sz w:val="28"/>
          <w:szCs w:val="28"/>
        </w:rPr>
        <w:t xml:space="preserve">   </w:t>
      </w:r>
      <w:r w:rsidR="00E92B48">
        <w:rPr>
          <w:rFonts w:ascii="Times New Roman" w:hAnsi="Times New Roman" w:cs="Times New Roman"/>
          <w:sz w:val="28"/>
          <w:szCs w:val="28"/>
        </w:rPr>
        <w:t xml:space="preserve">       </w:t>
      </w:r>
      <w:r w:rsidR="00E92B48" w:rsidRPr="004552D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92B48" w:rsidRPr="001554EA">
        <w:rPr>
          <w:rFonts w:ascii="Times New Roman" w:hAnsi="Times New Roman" w:cs="Times New Roman"/>
          <w:sz w:val="28"/>
          <w:szCs w:val="28"/>
          <w:u w:val="single"/>
        </w:rPr>
        <w:t xml:space="preserve">целями </w:t>
      </w:r>
      <w:r w:rsidR="00E92B48" w:rsidRPr="004552DE">
        <w:rPr>
          <w:rFonts w:ascii="Times New Roman" w:hAnsi="Times New Roman" w:cs="Times New Roman"/>
          <w:sz w:val="28"/>
          <w:szCs w:val="28"/>
        </w:rPr>
        <w:t>Программы являются:</w:t>
      </w:r>
      <w:r w:rsidRPr="004552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4EA" w:rsidRDefault="00854A2E" w:rsidP="00E92B4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552DE">
        <w:rPr>
          <w:rFonts w:ascii="Times New Roman" w:hAnsi="Times New Roman" w:cs="Times New Roman"/>
          <w:sz w:val="28"/>
          <w:szCs w:val="28"/>
        </w:rPr>
        <w:t xml:space="preserve"> </w:t>
      </w:r>
      <w:r w:rsidR="00E92B48">
        <w:rPr>
          <w:rFonts w:ascii="Times New Roman" w:hAnsi="Times New Roman" w:cs="Times New Roman"/>
          <w:sz w:val="28"/>
          <w:szCs w:val="28"/>
        </w:rPr>
        <w:tab/>
      </w:r>
      <w:r w:rsidR="001554EA">
        <w:rPr>
          <w:rFonts w:ascii="Times New Roman" w:hAnsi="Times New Roman" w:cs="Times New Roman"/>
          <w:sz w:val="28"/>
          <w:szCs w:val="28"/>
        </w:rPr>
        <w:t xml:space="preserve">        </w:t>
      </w:r>
      <w:r w:rsidR="001554EA" w:rsidRPr="004552DE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  <w:r w:rsidR="001554EA" w:rsidRPr="004552DE">
        <w:rPr>
          <w:rFonts w:ascii="Times New Roman" w:hAnsi="Times New Roman" w:cs="Times New Roman"/>
          <w:sz w:val="28"/>
          <w:szCs w:val="28"/>
        </w:rPr>
        <w:br/>
      </w:r>
      <w:r w:rsidR="001554EA" w:rsidRPr="004552DE">
        <w:rPr>
          <w:rFonts w:ascii="Times New Roman" w:hAnsi="Times New Roman" w:cs="Times New Roman"/>
          <w:sz w:val="28"/>
          <w:szCs w:val="28"/>
        </w:rPr>
        <w:br/>
      </w:r>
      <w:r w:rsidR="001554EA">
        <w:rPr>
          <w:rFonts w:ascii="Times New Roman" w:hAnsi="Times New Roman" w:cs="Times New Roman"/>
          <w:sz w:val="28"/>
          <w:szCs w:val="28"/>
        </w:rPr>
        <w:t xml:space="preserve">                 - сохранение и восстановление почв</w:t>
      </w:r>
      <w:r w:rsidR="001554EA" w:rsidRPr="004552DE">
        <w:rPr>
          <w:rFonts w:ascii="Times New Roman" w:hAnsi="Times New Roman" w:cs="Times New Roman"/>
          <w:sz w:val="28"/>
          <w:szCs w:val="28"/>
        </w:rPr>
        <w:t>.</w:t>
      </w:r>
    </w:p>
    <w:p w:rsidR="00E639CD" w:rsidRDefault="00897216" w:rsidP="004552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552DE">
        <w:rPr>
          <w:rFonts w:ascii="Times New Roman" w:hAnsi="Times New Roman" w:cs="Times New Roman"/>
          <w:sz w:val="28"/>
          <w:szCs w:val="28"/>
        </w:rPr>
        <w:br/>
      </w:r>
      <w:r w:rsidR="00E92B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2B48" w:rsidRPr="004552D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92B48" w:rsidRPr="001554EA">
        <w:rPr>
          <w:rFonts w:ascii="Times New Roman" w:hAnsi="Times New Roman" w:cs="Times New Roman"/>
          <w:sz w:val="28"/>
          <w:szCs w:val="28"/>
          <w:u w:val="single"/>
        </w:rPr>
        <w:t>задачами</w:t>
      </w:r>
      <w:r w:rsidR="00E92B48" w:rsidRPr="004552DE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1554EA" w:rsidRPr="00E92B48" w:rsidRDefault="00DA2A43" w:rsidP="001554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554EA" w:rsidRPr="00E92B48">
        <w:rPr>
          <w:rFonts w:ascii="Times New Roman" w:hAnsi="Times New Roman" w:cs="Times New Roman"/>
          <w:sz w:val="28"/>
          <w:szCs w:val="28"/>
        </w:rPr>
        <w:t>-</w:t>
      </w:r>
      <w:r w:rsidR="001554EA" w:rsidRPr="00E92B48">
        <w:rPr>
          <w:rFonts w:ascii="Times New Roman" w:eastAsia="Times New Roman" w:hAnsi="Times New Roman" w:cs="Times New Roman"/>
          <w:sz w:val="28"/>
          <w:szCs w:val="28"/>
        </w:rPr>
        <w:t>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1554EA" w:rsidRPr="00E92B48" w:rsidRDefault="001554EA" w:rsidP="001554E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2B48">
        <w:rPr>
          <w:rFonts w:ascii="Times New Roman" w:eastAsia="Times New Roman" w:hAnsi="Times New Roman" w:cs="Times New Roman"/>
          <w:sz w:val="28"/>
          <w:szCs w:val="28"/>
        </w:rPr>
        <w:t>-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1554EA" w:rsidRPr="00E92B48" w:rsidRDefault="001554EA" w:rsidP="001554E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2B48">
        <w:rPr>
          <w:rFonts w:ascii="Times New Roman" w:eastAsia="Times New Roman" w:hAnsi="Times New Roman" w:cs="Times New Roman"/>
          <w:sz w:val="28"/>
          <w:szCs w:val="28"/>
        </w:rPr>
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1554EA" w:rsidRPr="00E92B48" w:rsidRDefault="001554EA" w:rsidP="001554E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2B48">
        <w:rPr>
          <w:rFonts w:ascii="Times New Roman" w:eastAsia="Times New Roman" w:hAnsi="Times New Roman" w:cs="Times New Roman"/>
          <w:sz w:val="28"/>
          <w:szCs w:val="28"/>
        </w:rPr>
        <w:t>- предотвращение загрязнения окружающей среды в результате ведения хозяйственной и иной деятельности на земельный участок;</w:t>
      </w:r>
    </w:p>
    <w:p w:rsidR="001554EA" w:rsidRPr="00E92B48" w:rsidRDefault="001554EA" w:rsidP="001554E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2B4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сохранение плодородия почв.</w:t>
      </w:r>
    </w:p>
    <w:p w:rsidR="00C52C62" w:rsidRDefault="00897216" w:rsidP="00DA2A43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52DE">
        <w:rPr>
          <w:rFonts w:ascii="Times New Roman" w:hAnsi="Times New Roman" w:cs="Times New Roman"/>
          <w:sz w:val="28"/>
          <w:szCs w:val="28"/>
        </w:rPr>
        <w:br/>
      </w:r>
      <w:r w:rsidRPr="004552DE">
        <w:rPr>
          <w:rFonts w:ascii="Times New Roman" w:hAnsi="Times New Roman" w:cs="Times New Roman"/>
          <w:sz w:val="28"/>
          <w:szCs w:val="28"/>
        </w:rPr>
        <w:br/>
      </w:r>
      <w:r w:rsidR="00DA2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41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C52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Прогноз конечных результатов </w:t>
      </w:r>
      <w:r w:rsidR="0041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52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рограммы. </w:t>
      </w:r>
      <w:r w:rsidR="00381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социально-экономической эффективности реализации программы</w:t>
      </w:r>
    </w:p>
    <w:p w:rsidR="00D56792" w:rsidRPr="00D56792" w:rsidRDefault="00D56792" w:rsidP="00D5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792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56792">
        <w:rPr>
          <w:rFonts w:ascii="Times New Roman" w:hAnsi="Times New Roman" w:cs="Times New Roman"/>
          <w:sz w:val="28"/>
          <w:szCs w:val="28"/>
        </w:rPr>
        <w:t xml:space="preserve"> и качества его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792" w:rsidRDefault="00D56792" w:rsidP="00D5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92" w:rsidRPr="00D56792" w:rsidRDefault="00D56792" w:rsidP="00D56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792">
        <w:rPr>
          <w:rFonts w:ascii="Times New Roman" w:hAnsi="Times New Roman" w:cs="Times New Roman"/>
          <w:sz w:val="28"/>
          <w:szCs w:val="28"/>
        </w:rPr>
        <w:t>Реализация Программы приведет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6792" w:rsidRPr="00D56792" w:rsidRDefault="00D56792" w:rsidP="00D5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56792">
        <w:rPr>
          <w:rFonts w:ascii="Times New Roman" w:hAnsi="Times New Roman" w:cs="Times New Roman"/>
          <w:sz w:val="28"/>
          <w:szCs w:val="28"/>
        </w:rPr>
        <w:t>рациональному и эффективному использованию земель;</w:t>
      </w:r>
    </w:p>
    <w:p w:rsidR="00D56792" w:rsidRPr="00D56792" w:rsidRDefault="00D56792" w:rsidP="00D5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92">
        <w:rPr>
          <w:rFonts w:ascii="Times New Roman" w:hAnsi="Times New Roman" w:cs="Times New Roman"/>
          <w:sz w:val="28"/>
          <w:szCs w:val="28"/>
        </w:rPr>
        <w:t xml:space="preserve">- к улучшению внешнего вида </w:t>
      </w:r>
      <w:r w:rsidR="00911467">
        <w:rPr>
          <w:rFonts w:ascii="Times New Roman" w:hAnsi="Times New Roman" w:cs="Times New Roman"/>
          <w:sz w:val="28"/>
          <w:szCs w:val="28"/>
        </w:rPr>
        <w:t>территории поселка Аксеново-Зиловское</w:t>
      </w:r>
      <w:r w:rsidRPr="00D56792">
        <w:rPr>
          <w:rFonts w:ascii="Times New Roman" w:hAnsi="Times New Roman" w:cs="Times New Roman"/>
          <w:sz w:val="28"/>
          <w:szCs w:val="28"/>
        </w:rPr>
        <w:t>;</w:t>
      </w:r>
    </w:p>
    <w:p w:rsidR="00D56792" w:rsidRPr="00D56792" w:rsidRDefault="00D56792" w:rsidP="00D5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92">
        <w:rPr>
          <w:rFonts w:ascii="Times New Roman" w:hAnsi="Times New Roman" w:cs="Times New Roman"/>
          <w:sz w:val="28"/>
          <w:szCs w:val="28"/>
        </w:rPr>
        <w:t>-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6792"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населения и качества его жизни, </w:t>
      </w:r>
      <w:r w:rsidRPr="00D56792">
        <w:rPr>
          <w:rFonts w:ascii="Times New Roman" w:hAnsi="Times New Roman" w:cs="Times New Roman"/>
          <w:sz w:val="28"/>
          <w:szCs w:val="28"/>
        </w:rPr>
        <w:br/>
        <w:t>пов</w:t>
      </w:r>
      <w:r w:rsidR="00911467">
        <w:rPr>
          <w:rFonts w:ascii="Times New Roman" w:hAnsi="Times New Roman" w:cs="Times New Roman"/>
          <w:sz w:val="28"/>
          <w:szCs w:val="28"/>
        </w:rPr>
        <w:t>ышения уровня благоустроенности.</w:t>
      </w:r>
    </w:p>
    <w:p w:rsidR="00C52C62" w:rsidRPr="00D56792" w:rsidRDefault="00C52C62" w:rsidP="00D5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62" w:rsidRDefault="00414DBD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C52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Сроки  реализации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52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C52C62" w:rsidRDefault="00E65031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  <w:r w:rsidR="002A5034" w:rsidRPr="00C52C62">
        <w:rPr>
          <w:rFonts w:ascii="Times New Roman" w:hAnsi="Times New Roman" w:cs="Times New Roman"/>
          <w:sz w:val="28"/>
          <w:szCs w:val="28"/>
        </w:rPr>
        <w:t xml:space="preserve"> Сроки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5034" w:rsidRPr="00C52C6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2A5034" w:rsidRPr="00C52C62">
        <w:rPr>
          <w:rFonts w:ascii="Times New Roman" w:hAnsi="Times New Roman" w:cs="Times New Roman"/>
          <w:sz w:val="28"/>
          <w:szCs w:val="28"/>
        </w:rPr>
        <w:t>.</w:t>
      </w:r>
    </w:p>
    <w:p w:rsidR="00AD3C1C" w:rsidRDefault="00414DBD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C52C62" w:rsidRPr="00845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D3C1C" w:rsidRPr="00845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</w:t>
      </w:r>
      <w:r w:rsidR="00AD3C1C" w:rsidRPr="00845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AD3C1C" w:rsidRPr="00845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2A5034" w:rsidRPr="00AD3C1C" w:rsidRDefault="002A5034" w:rsidP="002A50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C1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534D2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D3C1C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по следующим направлениям:</w:t>
      </w:r>
    </w:p>
    <w:tbl>
      <w:tblPr>
        <w:tblStyle w:val="ab"/>
        <w:tblW w:w="9595" w:type="dxa"/>
        <w:tblLayout w:type="fixed"/>
        <w:tblLook w:val="0000"/>
      </w:tblPr>
      <w:tblGrid>
        <w:gridCol w:w="392"/>
        <w:gridCol w:w="3402"/>
        <w:gridCol w:w="1134"/>
        <w:gridCol w:w="1134"/>
        <w:gridCol w:w="1276"/>
        <w:gridCol w:w="708"/>
        <w:gridCol w:w="851"/>
        <w:gridCol w:w="698"/>
      </w:tblGrid>
      <w:tr w:rsidR="00DF182D" w:rsidRPr="00AD3C1C" w:rsidTr="00BB3915">
        <w:trPr>
          <w:trHeight w:val="555"/>
        </w:trPr>
        <w:tc>
          <w:tcPr>
            <w:tcW w:w="392" w:type="dxa"/>
            <w:vMerge w:val="restart"/>
          </w:tcPr>
          <w:p w:rsidR="00DF182D" w:rsidRPr="00753087" w:rsidRDefault="00DF182D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DF182D" w:rsidRPr="00753087" w:rsidRDefault="00DF182D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DF182D" w:rsidRPr="00753087" w:rsidRDefault="00DF182D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DF182D" w:rsidRPr="00753087" w:rsidRDefault="00DF182D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vMerge w:val="restart"/>
          </w:tcPr>
          <w:p w:rsidR="00DF182D" w:rsidRPr="00753087" w:rsidRDefault="00DF182D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57" w:type="dxa"/>
            <w:gridSpan w:val="3"/>
          </w:tcPr>
          <w:p w:rsidR="00DF182D" w:rsidRPr="00753087" w:rsidRDefault="00353935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 финансировании по годам</w:t>
            </w:r>
          </w:p>
        </w:tc>
      </w:tr>
      <w:tr w:rsidR="00353935" w:rsidRPr="00AD3C1C" w:rsidTr="00BB3915">
        <w:trPr>
          <w:trHeight w:val="555"/>
        </w:trPr>
        <w:tc>
          <w:tcPr>
            <w:tcW w:w="392" w:type="dxa"/>
            <w:vMerge/>
          </w:tcPr>
          <w:p w:rsidR="00353935" w:rsidRPr="00753087" w:rsidRDefault="0035393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935" w:rsidRPr="00753087" w:rsidRDefault="00353935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3935" w:rsidRPr="00753087" w:rsidRDefault="00353935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3935" w:rsidRPr="00753087" w:rsidRDefault="00353935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35" w:rsidRPr="00753087" w:rsidRDefault="00353935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935" w:rsidRPr="00753087" w:rsidRDefault="00353935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353935" w:rsidRPr="00753087" w:rsidRDefault="00353935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8" w:type="dxa"/>
          </w:tcPr>
          <w:p w:rsidR="00353935" w:rsidRPr="00753087" w:rsidRDefault="00353935" w:rsidP="00AC18C2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BB3915" w:rsidRPr="00AD3C1C" w:rsidTr="00BB3915">
        <w:tc>
          <w:tcPr>
            <w:tcW w:w="392" w:type="dxa"/>
          </w:tcPr>
          <w:p w:rsidR="00753087" w:rsidRPr="00753087" w:rsidRDefault="00753087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3087" w:rsidRPr="00753087" w:rsidRDefault="00753087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повышение плодородия почв, а также других полезных свойств земли.</w:t>
            </w:r>
          </w:p>
        </w:tc>
        <w:tc>
          <w:tcPr>
            <w:tcW w:w="1134" w:type="dxa"/>
          </w:tcPr>
          <w:p w:rsidR="00753087" w:rsidRPr="00753087" w:rsidRDefault="00753087" w:rsidP="008C2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53087" w:rsidRPr="00753087" w:rsidRDefault="00911467" w:rsidP="008C2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Зиловское</w:t>
            </w:r>
            <w:proofErr w:type="spellEnd"/>
          </w:p>
        </w:tc>
        <w:tc>
          <w:tcPr>
            <w:tcW w:w="1134" w:type="dxa"/>
          </w:tcPr>
          <w:p w:rsidR="00753087" w:rsidRPr="00753087" w:rsidRDefault="00753087" w:rsidP="008C28B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2015-2017 гг.</w:t>
            </w:r>
          </w:p>
        </w:tc>
        <w:tc>
          <w:tcPr>
            <w:tcW w:w="1276" w:type="dxa"/>
          </w:tcPr>
          <w:p w:rsidR="00753087" w:rsidRPr="00753087" w:rsidRDefault="00552045" w:rsidP="008C28B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753087" w:rsidRPr="00753087" w:rsidRDefault="00353935" w:rsidP="008C28B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3087" w:rsidRPr="00753087" w:rsidRDefault="00BB3915" w:rsidP="008C28B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753087" w:rsidRPr="00753087" w:rsidRDefault="00BB3915" w:rsidP="008C28B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3915" w:rsidRPr="00AD3C1C" w:rsidTr="00BB3915">
        <w:trPr>
          <w:trHeight w:val="4526"/>
        </w:trPr>
        <w:tc>
          <w:tcPr>
            <w:tcW w:w="392" w:type="dxa"/>
          </w:tcPr>
          <w:p w:rsidR="00753087" w:rsidRPr="00753087" w:rsidRDefault="00753087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753087" w:rsidRPr="00753087" w:rsidRDefault="00753087" w:rsidP="00845BF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      </w:r>
          </w:p>
          <w:p w:rsidR="00753087" w:rsidRPr="00753087" w:rsidRDefault="00753087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087" w:rsidRPr="00753087" w:rsidRDefault="00753087" w:rsidP="008C2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53087" w:rsidRPr="00753087" w:rsidRDefault="00552045" w:rsidP="008C28B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Аксеново-Зиловское</w:t>
            </w:r>
          </w:p>
        </w:tc>
        <w:tc>
          <w:tcPr>
            <w:tcW w:w="1134" w:type="dxa"/>
          </w:tcPr>
          <w:p w:rsidR="00753087" w:rsidRPr="00753087" w:rsidRDefault="00753087" w:rsidP="008C2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76" w:type="dxa"/>
          </w:tcPr>
          <w:p w:rsidR="00753087" w:rsidRPr="00753087" w:rsidRDefault="00552045" w:rsidP="008C2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753087" w:rsidRPr="00753087" w:rsidRDefault="00353935" w:rsidP="008C2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53087" w:rsidRPr="00753087" w:rsidRDefault="00BB3915" w:rsidP="008C2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753087" w:rsidRPr="00753087" w:rsidRDefault="00FA0FAB" w:rsidP="008C2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5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2045" w:rsidRPr="00AD3C1C" w:rsidTr="00BB3915">
        <w:tc>
          <w:tcPr>
            <w:tcW w:w="39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52045" w:rsidRPr="00753087" w:rsidRDefault="00552045" w:rsidP="0055204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установленного режима </w:t>
            </w:r>
            <w:hyperlink r:id="rId8" w:anchor="YANDEX_115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использования </w:t>
            </w:r>
            <w:hyperlink r:id="rId9" w:anchor="YANDEX_117" w:history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земелныху</w:t>
            </w: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частков</w:t>
            </w:r>
            <w:proofErr w:type="spellEnd"/>
            <w:proofErr w:type="gramEnd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anchor="YANDEX_116" w:history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anchor="YANDEX_118" w:history="1"/>
            <w:hyperlink r:id="rId12" w:anchor="YANDEX_119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их целевым назначением </w:t>
            </w:r>
            <w:hyperlink r:id="rId13" w:anchor="YANDEX_118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hyperlink r:id="rId14" w:anchor="YANDEX_120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разрешенным </w:t>
            </w:r>
            <w:hyperlink r:id="rId15" w:anchor="YANDEX_119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 </w:t>
            </w:r>
            <w:hyperlink r:id="rId16" w:anchor="YANDEX_121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2045" w:rsidRPr="00753087" w:rsidRDefault="00552045" w:rsidP="006C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52045" w:rsidRPr="00753087" w:rsidRDefault="00552045" w:rsidP="006C13E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Аксеново-Зиловское</w:t>
            </w:r>
          </w:p>
        </w:tc>
        <w:tc>
          <w:tcPr>
            <w:tcW w:w="1134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76" w:type="dxa"/>
          </w:tcPr>
          <w:p w:rsidR="00552045" w:rsidRPr="00753087" w:rsidRDefault="00552045" w:rsidP="00FA0F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FA0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70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2045" w:rsidRPr="00753087" w:rsidRDefault="00FA0FAB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52045" w:rsidRPr="00753087" w:rsidRDefault="00FA0FAB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045" w:rsidRPr="00AD3C1C" w:rsidTr="00BB3915">
        <w:tc>
          <w:tcPr>
            <w:tcW w:w="39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52045" w:rsidRPr="00753087" w:rsidRDefault="00552045" w:rsidP="00845BF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Рекультивация нарушенных земель, повышение их плодородия.</w:t>
            </w:r>
          </w:p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045" w:rsidRPr="00753087" w:rsidRDefault="00552045" w:rsidP="006C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52045" w:rsidRPr="00753087" w:rsidRDefault="00552045" w:rsidP="006C13E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Аксеново-Зиловское</w:t>
            </w:r>
          </w:p>
        </w:tc>
        <w:tc>
          <w:tcPr>
            <w:tcW w:w="1134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76" w:type="dxa"/>
          </w:tcPr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45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045" w:rsidRPr="00AD3C1C" w:rsidTr="00BB3915">
        <w:tc>
          <w:tcPr>
            <w:tcW w:w="39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52045" w:rsidRPr="00753087" w:rsidRDefault="00552045" w:rsidP="00845BF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Снятие, использование и сохранение плодородного слоя почвы при проведении работ, связанных с нарушением земель.</w:t>
            </w:r>
          </w:p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045" w:rsidRPr="00753087" w:rsidRDefault="00552045" w:rsidP="006C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52045" w:rsidRPr="00753087" w:rsidRDefault="00552045" w:rsidP="006C13E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Аксеново-Зиловское</w:t>
            </w:r>
          </w:p>
        </w:tc>
        <w:tc>
          <w:tcPr>
            <w:tcW w:w="1134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76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045" w:rsidRPr="00AD3C1C" w:rsidTr="00BB3915">
        <w:tc>
          <w:tcPr>
            <w:tcW w:w="39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52045" w:rsidRPr="00753087" w:rsidRDefault="00552045" w:rsidP="00550C3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мусора.</w:t>
            </w:r>
          </w:p>
        </w:tc>
        <w:tc>
          <w:tcPr>
            <w:tcW w:w="1134" w:type="dxa"/>
          </w:tcPr>
          <w:p w:rsidR="00552045" w:rsidRPr="00753087" w:rsidRDefault="00552045" w:rsidP="006C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52045" w:rsidRPr="00753087" w:rsidRDefault="00552045" w:rsidP="006C13E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Аксеново-Зиловское</w:t>
            </w:r>
          </w:p>
        </w:tc>
        <w:tc>
          <w:tcPr>
            <w:tcW w:w="1134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76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2045" w:rsidRPr="00753087" w:rsidRDefault="00FF5E26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98" w:type="dxa"/>
          </w:tcPr>
          <w:p w:rsidR="00552045" w:rsidRPr="00753087" w:rsidRDefault="00FF5E26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045" w:rsidRPr="00AD3C1C" w:rsidTr="00BB3915">
        <w:tc>
          <w:tcPr>
            <w:tcW w:w="39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в судебные </w:t>
            </w: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органы материалов о прекращении права на земельный участок ввиду его ненадлежащего </w:t>
            </w:r>
            <w:hyperlink r:id="rId17" w:anchor="YANDEX_124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использования </w:t>
            </w:r>
            <w:hyperlink r:id="rId18" w:anchor="YANDEX_126" w:history="1"/>
          </w:p>
        </w:tc>
        <w:tc>
          <w:tcPr>
            <w:tcW w:w="1134" w:type="dxa"/>
          </w:tcPr>
          <w:p w:rsidR="00552045" w:rsidRPr="00753087" w:rsidRDefault="00552045" w:rsidP="006C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</w:t>
            </w: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страция </w:t>
            </w:r>
          </w:p>
          <w:p w:rsidR="00552045" w:rsidRPr="00753087" w:rsidRDefault="00552045" w:rsidP="006C13E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Аксеново-Зиловское</w:t>
            </w:r>
          </w:p>
        </w:tc>
        <w:tc>
          <w:tcPr>
            <w:tcW w:w="1134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2015-</w:t>
            </w: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 гг.</w:t>
            </w:r>
          </w:p>
        </w:tc>
        <w:tc>
          <w:tcPr>
            <w:tcW w:w="1276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045" w:rsidRPr="00AD3C1C" w:rsidTr="00BB3915">
        <w:tc>
          <w:tcPr>
            <w:tcW w:w="39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фактов </w:t>
            </w:r>
            <w:hyperlink r:id="rId19" w:anchor="YANDEX_127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использования </w:t>
            </w:r>
            <w:hyperlink r:id="rId20" w:anchor="YANDEX_129" w:history="1"/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участков, приводящих к значительному ухудшению экологической обстановки</w:t>
            </w:r>
          </w:p>
        </w:tc>
        <w:tc>
          <w:tcPr>
            <w:tcW w:w="1134" w:type="dxa"/>
          </w:tcPr>
          <w:p w:rsidR="00552045" w:rsidRPr="00753087" w:rsidRDefault="00552045" w:rsidP="006C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552045" w:rsidRPr="00753087" w:rsidRDefault="00552045" w:rsidP="006C13E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Аксеново-Зиловское</w:t>
            </w:r>
          </w:p>
        </w:tc>
        <w:tc>
          <w:tcPr>
            <w:tcW w:w="1134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76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045" w:rsidRPr="00AD3C1C" w:rsidTr="00BB3915">
        <w:tc>
          <w:tcPr>
            <w:tcW w:w="392" w:type="dxa"/>
          </w:tcPr>
          <w:p w:rsidR="00552045" w:rsidRPr="00753087" w:rsidRDefault="00552045" w:rsidP="00845BF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2045" w:rsidRPr="00753087" w:rsidRDefault="00552045" w:rsidP="00AC18C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045" w:rsidRPr="00753087" w:rsidRDefault="00552045" w:rsidP="006C13E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552045" w:rsidRPr="00753087" w:rsidRDefault="00552045" w:rsidP="00AC1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2C62" w:rsidRDefault="00C52C62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2C62" w:rsidRDefault="00414DBD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D43A53" w:rsidRPr="00AC1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C52C62" w:rsidRPr="00AC1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меры правового регулирования. </w:t>
      </w:r>
      <w:r w:rsidR="00C52C62" w:rsidRPr="00AC1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</w:t>
      </w:r>
      <w:r w:rsidR="00381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B629F" w:rsidRPr="001B629F" w:rsidRDefault="001B629F" w:rsidP="001B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29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1B629F" w:rsidRPr="001B629F" w:rsidRDefault="001B629F" w:rsidP="001B62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29F">
        <w:rPr>
          <w:rFonts w:ascii="Times New Roman" w:hAnsi="Times New Roman" w:cs="Times New Roman"/>
          <w:color w:val="000000"/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 w:rsidRPr="001B629F">
        <w:rPr>
          <w:rFonts w:ascii="Times New Roman" w:hAnsi="Times New Roman" w:cs="Times New Roman"/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1B629F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1B629F" w:rsidRDefault="001B629F" w:rsidP="001B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29F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605973" w:rsidRDefault="00605973" w:rsidP="001B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973" w:rsidRPr="00605973" w:rsidRDefault="00605973" w:rsidP="00605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973">
        <w:rPr>
          <w:rFonts w:ascii="Times New Roman" w:hAnsi="Times New Roman" w:cs="Times New Roman"/>
          <w:b/>
          <w:color w:val="000000"/>
          <w:sz w:val="28"/>
          <w:szCs w:val="28"/>
        </w:rPr>
        <w:t>Раздел. 7. Индикаторы программы</w:t>
      </w:r>
    </w:p>
    <w:p w:rsidR="00FC52C4" w:rsidRDefault="00FC52C4" w:rsidP="00FC52C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52C4" w:rsidRPr="00FC52C4" w:rsidRDefault="00605973" w:rsidP="00FC52C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52C4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Восстановление и повышение плодородия почв</w:t>
      </w:r>
      <w:r w:rsidR="00FC52C4" w:rsidRPr="00FC5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площадью: </w:t>
      </w:r>
    </w:p>
    <w:p w:rsidR="00605973" w:rsidRPr="00FC52C4" w:rsidRDefault="00FC52C4" w:rsidP="00FC52C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52C4">
        <w:rPr>
          <w:rFonts w:ascii="Times New Roman" w:hAnsi="Times New Roman" w:cs="Times New Roman"/>
          <w:bCs/>
          <w:color w:val="000000"/>
          <w:sz w:val="28"/>
          <w:szCs w:val="28"/>
        </w:rPr>
        <w:t>в 2015 г. 1 га; в 2016 г. 1 га; в 2017 г. 3 га.</w:t>
      </w:r>
    </w:p>
    <w:p w:rsidR="00605973" w:rsidRDefault="00605973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1331" w:rsidRDefault="00414DBD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605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381331" w:rsidRPr="008C2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 w:rsidR="00381331" w:rsidRPr="008C2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="00381331" w:rsidRPr="008C2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1B629F" w:rsidRPr="001B629F" w:rsidRDefault="001B629F" w:rsidP="001B629F">
      <w:pPr>
        <w:spacing w:before="144" w:after="14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Программой осуществляетс</w:t>
      </w:r>
      <w:r w:rsidR="0035217F">
        <w:rPr>
          <w:rFonts w:ascii="Times New Roman" w:hAnsi="Times New Roman" w:cs="Times New Roman"/>
          <w:color w:val="000000"/>
          <w:sz w:val="28"/>
          <w:szCs w:val="28"/>
        </w:rPr>
        <w:t>я администрацией городского поселения «Аксеново-Зиловское»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29F" w:rsidRPr="001B629F" w:rsidRDefault="001B629F" w:rsidP="001B629F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2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1B629F" w:rsidRPr="001B629F" w:rsidRDefault="001B629F" w:rsidP="001B629F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29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экономики и управления имуществом </w:t>
      </w:r>
      <w:r w:rsidRPr="001B629F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629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«Чернышевский район» </w:t>
      </w:r>
      <w:r w:rsidRPr="001B629F">
        <w:rPr>
          <w:rFonts w:ascii="Times New Roman" w:hAnsi="Times New Roman" w:cs="Times New Roman"/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AC18C2" w:rsidRDefault="00AC18C2" w:rsidP="00AC1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CA5">
        <w:rPr>
          <w:rFonts w:ascii="Times New Roman" w:hAnsi="Times New Roman" w:cs="Times New Roman"/>
          <w:sz w:val="28"/>
          <w:szCs w:val="28"/>
        </w:rPr>
        <w:t xml:space="preserve">Ежегодный (итоговый)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C73CA5">
        <w:rPr>
          <w:rFonts w:ascii="Times New Roman" w:hAnsi="Times New Roman" w:cs="Times New Roman"/>
          <w:sz w:val="28"/>
          <w:szCs w:val="28"/>
        </w:rPr>
        <w:t>рограммы должен содержать:</w:t>
      </w:r>
    </w:p>
    <w:p w:rsidR="00AC18C2" w:rsidRPr="00AA551E" w:rsidRDefault="00AC18C2" w:rsidP="00AC1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9D3840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>б исполнении</w:t>
      </w:r>
      <w:r w:rsidRPr="009D384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AA551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64CBC">
        <w:rPr>
          <w:rFonts w:ascii="Times New Roman" w:hAnsi="Times New Roman" w:cs="Times New Roman"/>
          <w:sz w:val="28"/>
          <w:szCs w:val="28"/>
        </w:rPr>
        <w:t>;</w:t>
      </w:r>
    </w:p>
    <w:p w:rsidR="00AC18C2" w:rsidRDefault="00AC18C2" w:rsidP="00AC1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51E">
        <w:rPr>
          <w:rFonts w:ascii="Times New Roman" w:hAnsi="Times New Roman" w:cs="Times New Roman"/>
          <w:sz w:val="28"/>
          <w:szCs w:val="28"/>
        </w:rPr>
        <w:t>2) отчет об исполнении целевых показателей муниципальной программы;</w:t>
      </w:r>
    </w:p>
    <w:p w:rsidR="00AC18C2" w:rsidRPr="00C73CA5" w:rsidRDefault="00AC18C2" w:rsidP="00AC1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отчет о финансировании муниципальной программы</w:t>
      </w:r>
      <w:r w:rsidR="00A64CBC">
        <w:rPr>
          <w:rFonts w:ascii="Times New Roman" w:hAnsi="Times New Roman" w:cs="Times New Roman"/>
          <w:sz w:val="28"/>
          <w:szCs w:val="28"/>
        </w:rPr>
        <w:t>;</w:t>
      </w:r>
    </w:p>
    <w:p w:rsidR="00A64CBC" w:rsidRDefault="00AC18C2" w:rsidP="00AC18C2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4CBC">
        <w:rPr>
          <w:rFonts w:ascii="Times New Roman" w:hAnsi="Times New Roman" w:cs="Times New Roman"/>
          <w:sz w:val="28"/>
          <w:szCs w:val="28"/>
        </w:rPr>
        <w:t>4) сведения об оценке эффективности реализации муниципальной программы</w:t>
      </w:r>
      <w:proofErr w:type="gramStart"/>
      <w:r w:rsidRPr="00A64CB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18C2" w:rsidRDefault="00AC18C2" w:rsidP="00AC18C2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4CBC">
        <w:rPr>
          <w:rFonts w:ascii="Times New Roman" w:hAnsi="Times New Roman" w:cs="Times New Roman"/>
          <w:sz w:val="28"/>
          <w:szCs w:val="28"/>
        </w:rPr>
        <w:t>5) пояснительную записку, содержащую анализ факторов, повлиявших на ход реализации муниципальной программы.</w:t>
      </w:r>
    </w:p>
    <w:p w:rsidR="00C52C62" w:rsidRDefault="00414DBD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605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C52C62" w:rsidRPr="00F96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C52C62" w:rsidRPr="00F96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AF7F0C" w:rsidRPr="00AF7F0C" w:rsidRDefault="00AF7F0C" w:rsidP="00AF7F0C">
      <w:pPr>
        <w:spacing w:before="144" w:after="144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F0C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 бюджета муниципального района «Чернышевский район», </w:t>
      </w:r>
      <w:r w:rsidRPr="00AF7F0C">
        <w:rPr>
          <w:rFonts w:ascii="Times New Roman" w:eastAsia="Times New Roman" w:hAnsi="Times New Roman" w:cs="Times New Roman"/>
          <w:sz w:val="28"/>
          <w:szCs w:val="28"/>
        </w:rPr>
        <w:t>а также за счет внебюджетных источников</w:t>
      </w:r>
      <w:r w:rsidR="00F961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F7F0C">
        <w:rPr>
          <w:rFonts w:ascii="Times New Roman" w:eastAsia="Times New Roman" w:hAnsi="Times New Roman" w:cs="Times New Roman"/>
          <w:sz w:val="28"/>
          <w:szCs w:val="28"/>
        </w:rPr>
        <w:t xml:space="preserve"> арендаторов и собственников земельных участков</w:t>
      </w:r>
      <w:proofErr w:type="gramStart"/>
      <w:r w:rsidRPr="00AF7F0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F7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7F0C" w:rsidRPr="00F96144" w:rsidRDefault="00AF7F0C" w:rsidP="00AF7F0C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4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в 2015-2017 годах составляет  </w:t>
      </w:r>
      <w:r w:rsidR="0035217F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F96144" w:rsidRPr="00F96144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96144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из них: </w:t>
      </w:r>
      <w:r w:rsidR="00F96144" w:rsidRPr="00F9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6144" w:rsidRPr="00F96144" w:rsidRDefault="00F96144" w:rsidP="00AF7F0C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144">
        <w:rPr>
          <w:rFonts w:ascii="Times New Roman" w:hAnsi="Times New Roman" w:cs="Times New Roman"/>
          <w:color w:val="000000"/>
          <w:sz w:val="28"/>
          <w:szCs w:val="28"/>
        </w:rPr>
        <w:t xml:space="preserve">  2015 год – 0 тыс. руб.</w:t>
      </w:r>
    </w:p>
    <w:p w:rsidR="00F96144" w:rsidRPr="00F96144" w:rsidRDefault="0035217F" w:rsidP="00AF7F0C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2016 год – 50</w:t>
      </w:r>
      <w:r w:rsidR="00F96144" w:rsidRPr="00F96144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из местного бюджета</w:t>
      </w:r>
    </w:p>
    <w:p w:rsidR="00F96144" w:rsidRPr="00F96144" w:rsidRDefault="0035217F" w:rsidP="00AF7F0C">
      <w:pPr>
        <w:spacing w:before="144" w:after="1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2017 год – 50</w:t>
      </w:r>
      <w:r w:rsidR="00F96144" w:rsidRPr="00F96144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из местного бюджета</w:t>
      </w:r>
    </w:p>
    <w:p w:rsidR="00F96144" w:rsidRPr="00AF7F0C" w:rsidRDefault="00F96144" w:rsidP="00F9614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81331" w:rsidRPr="00AF7F0C" w:rsidRDefault="00381331" w:rsidP="00AF7F0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1C" w:rsidRPr="00AD3C1C" w:rsidRDefault="00AD3C1C" w:rsidP="00AD3C1C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D3" w:rsidRPr="00470ED3" w:rsidRDefault="00470ED3" w:rsidP="00470E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ED3" w:rsidRPr="00470ED3" w:rsidSect="0035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44791"/>
    <w:multiLevelType w:val="multilevel"/>
    <w:tmpl w:val="DC20381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F5A"/>
    <w:rsid w:val="00030920"/>
    <w:rsid w:val="000838E4"/>
    <w:rsid w:val="000C5F42"/>
    <w:rsid w:val="000D1D8B"/>
    <w:rsid w:val="00135636"/>
    <w:rsid w:val="001554EA"/>
    <w:rsid w:val="001B5BFB"/>
    <w:rsid w:val="001B629F"/>
    <w:rsid w:val="00222C92"/>
    <w:rsid w:val="00222CF8"/>
    <w:rsid w:val="002A5034"/>
    <w:rsid w:val="002D14E7"/>
    <w:rsid w:val="002F2FBE"/>
    <w:rsid w:val="0035217F"/>
    <w:rsid w:val="003525CA"/>
    <w:rsid w:val="00353935"/>
    <w:rsid w:val="00381331"/>
    <w:rsid w:val="00395EFA"/>
    <w:rsid w:val="003A0168"/>
    <w:rsid w:val="004128EB"/>
    <w:rsid w:val="00414DBD"/>
    <w:rsid w:val="00416104"/>
    <w:rsid w:val="004552DE"/>
    <w:rsid w:val="00470ED3"/>
    <w:rsid w:val="004832C8"/>
    <w:rsid w:val="005009CC"/>
    <w:rsid w:val="00534D2A"/>
    <w:rsid w:val="00550C34"/>
    <w:rsid w:val="00552045"/>
    <w:rsid w:val="005D2EAA"/>
    <w:rsid w:val="00605973"/>
    <w:rsid w:val="00614C5F"/>
    <w:rsid w:val="00640606"/>
    <w:rsid w:val="0069199B"/>
    <w:rsid w:val="006B0265"/>
    <w:rsid w:val="006B2A61"/>
    <w:rsid w:val="00716D81"/>
    <w:rsid w:val="00753087"/>
    <w:rsid w:val="00782E74"/>
    <w:rsid w:val="00845BFC"/>
    <w:rsid w:val="00854A2E"/>
    <w:rsid w:val="00891B5C"/>
    <w:rsid w:val="00897216"/>
    <w:rsid w:val="008A3C68"/>
    <w:rsid w:val="008B7A68"/>
    <w:rsid w:val="008C28B0"/>
    <w:rsid w:val="008E1CD9"/>
    <w:rsid w:val="00911467"/>
    <w:rsid w:val="00926B7F"/>
    <w:rsid w:val="009416C9"/>
    <w:rsid w:val="00964BE3"/>
    <w:rsid w:val="00A006BE"/>
    <w:rsid w:val="00A64CBC"/>
    <w:rsid w:val="00AB6E51"/>
    <w:rsid w:val="00AC18C2"/>
    <w:rsid w:val="00AD3C1C"/>
    <w:rsid w:val="00AF7F0C"/>
    <w:rsid w:val="00B41DDC"/>
    <w:rsid w:val="00B470B1"/>
    <w:rsid w:val="00B914F0"/>
    <w:rsid w:val="00BB3915"/>
    <w:rsid w:val="00BE229A"/>
    <w:rsid w:val="00BE3622"/>
    <w:rsid w:val="00C42421"/>
    <w:rsid w:val="00C52C4A"/>
    <w:rsid w:val="00C52C62"/>
    <w:rsid w:val="00CD5F5A"/>
    <w:rsid w:val="00CE1B02"/>
    <w:rsid w:val="00CE2970"/>
    <w:rsid w:val="00CE42BD"/>
    <w:rsid w:val="00CF2704"/>
    <w:rsid w:val="00D32DA9"/>
    <w:rsid w:val="00D43A53"/>
    <w:rsid w:val="00D5031D"/>
    <w:rsid w:val="00D56792"/>
    <w:rsid w:val="00D83B2E"/>
    <w:rsid w:val="00D91A58"/>
    <w:rsid w:val="00DA2A43"/>
    <w:rsid w:val="00DC1E9F"/>
    <w:rsid w:val="00DF182D"/>
    <w:rsid w:val="00E00A2F"/>
    <w:rsid w:val="00E311CB"/>
    <w:rsid w:val="00E639CD"/>
    <w:rsid w:val="00E65031"/>
    <w:rsid w:val="00E92B48"/>
    <w:rsid w:val="00EB4A04"/>
    <w:rsid w:val="00EC2BF3"/>
    <w:rsid w:val="00ED1911"/>
    <w:rsid w:val="00EF0D9F"/>
    <w:rsid w:val="00F01EBD"/>
    <w:rsid w:val="00F26A1F"/>
    <w:rsid w:val="00F96144"/>
    <w:rsid w:val="00FA0FAB"/>
    <w:rsid w:val="00FC52C4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A"/>
  </w:style>
  <w:style w:type="paragraph" w:styleId="1">
    <w:name w:val="heading 1"/>
    <w:basedOn w:val="a"/>
    <w:next w:val="a"/>
    <w:link w:val="10"/>
    <w:uiPriority w:val="9"/>
    <w:qFormat/>
    <w:rsid w:val="000C5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D5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5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F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5F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D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5F5A"/>
    <w:rPr>
      <w:color w:val="0000FF"/>
      <w:u w:val="single"/>
    </w:rPr>
  </w:style>
  <w:style w:type="paragraph" w:styleId="31">
    <w:name w:val="Body Text Indent 3"/>
    <w:basedOn w:val="a"/>
    <w:link w:val="32"/>
    <w:rsid w:val="00E00A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0A2F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E00A2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6">
    <w:name w:val="Strong"/>
    <w:basedOn w:val="a0"/>
    <w:uiPriority w:val="22"/>
    <w:qFormat/>
    <w:rsid w:val="00E00A2F"/>
    <w:rPr>
      <w:b/>
      <w:bCs/>
    </w:rPr>
  </w:style>
  <w:style w:type="paragraph" w:styleId="a7">
    <w:name w:val="footer"/>
    <w:basedOn w:val="a"/>
    <w:link w:val="a8"/>
    <w:rsid w:val="00E00A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00A2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00A2F"/>
  </w:style>
  <w:style w:type="paragraph" w:customStyle="1" w:styleId="western">
    <w:name w:val="western"/>
    <w:basedOn w:val="a"/>
    <w:rsid w:val="008B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A3C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4552DE"/>
    <w:pPr>
      <w:spacing w:after="0" w:line="240" w:lineRule="auto"/>
    </w:pPr>
  </w:style>
  <w:style w:type="paragraph" w:customStyle="1" w:styleId="ConsPlusNormal">
    <w:name w:val="ConsPlusNormal"/>
    <w:rsid w:val="00AC1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753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3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2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7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1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0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14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127B-3B45-46D6-8197-80715667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Чернышевск</Company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Admin</cp:lastModifiedBy>
  <cp:revision>4</cp:revision>
  <cp:lastPrinted>2015-10-07T06:14:00Z</cp:lastPrinted>
  <dcterms:created xsi:type="dcterms:W3CDTF">2015-10-07T06:13:00Z</dcterms:created>
  <dcterms:modified xsi:type="dcterms:W3CDTF">2015-10-07T06:14:00Z</dcterms:modified>
</cp:coreProperties>
</file>