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64D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АДМИНИСТРАЦИЯ ГОРОДСКОГО ПОСЕЛЕНИЯ</w:t>
      </w:r>
    </w:p>
    <w:p w:rsidR="0055064D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«АКСЁНОВО-ЗИЛОВСКОЕ»</w:t>
      </w:r>
    </w:p>
    <w:p w:rsidR="0055064D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8B6" w:rsidRDefault="00B448B6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ПОСТАНОВЛЕНИЕ</w:t>
      </w:r>
    </w:p>
    <w:p w:rsidR="0055064D" w:rsidRDefault="00336731" w:rsidP="008C1A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03 февраля</w:t>
      </w:r>
      <w:r w:rsidR="002C15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2020г</w:t>
      </w:r>
      <w:r w:rsidR="0055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.                                                              </w:t>
      </w:r>
      <w:r w:rsidR="008C1A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</w:t>
      </w:r>
      <w:r w:rsidR="002C15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="0055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18</w:t>
      </w:r>
    </w:p>
    <w:p w:rsidR="0055064D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5064D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пгт. Аксёново-Зиловское</w:t>
      </w:r>
    </w:p>
    <w:p w:rsidR="0055064D" w:rsidRPr="00B448B6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8B6" w:rsidRPr="002C15A4" w:rsidRDefault="00B448B6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bdr w:val="none" w:sz="0" w:space="0" w:color="auto" w:frame="1"/>
        </w:rPr>
      </w:pPr>
      <w:r w:rsidRPr="00B44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Об эвакуации населения </w:t>
      </w:r>
      <w:r w:rsidR="0055064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городского поселения «Аксёново-Зиловское»</w:t>
      </w:r>
      <w:r w:rsidR="0055064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B448B6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bdr w:val="none" w:sz="0" w:space="0" w:color="auto" w:frame="1"/>
        </w:rPr>
        <w:t>при угрозе или возникновении чрезвычайных ситуаций, обусловленных лесными пожарами и весенне-летними паводками</w:t>
      </w:r>
    </w:p>
    <w:p w:rsidR="0055064D" w:rsidRPr="00B448B6" w:rsidRDefault="0055064D" w:rsidP="0055064D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448B6" w:rsidRDefault="00B448B6" w:rsidP="00550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</w:t>
      </w:r>
      <w:r w:rsidR="006751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етствии с требованиями </w:t>
      </w:r>
      <w:r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Федерального Закона </w:t>
      </w:r>
      <w:r w:rsidR="003152E2" w:rsidRPr="0036145D">
        <w:rPr>
          <w:rFonts w:ascii="Times New Roman" w:eastAsia="Times New Roman" w:hAnsi="Times New Roman" w:cs="Times New Roman"/>
          <w:sz w:val="28"/>
          <w:szCs w:val="28"/>
        </w:rPr>
        <w:t xml:space="preserve">от 21 декабря 1994 года № 68-ФЗ </w:t>
      </w:r>
      <w:r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>«О защите населения и территорий от чрезвычайных ситуаций природного и техногенного характера» и в целях организации осуществления мероприятий по эвакуации населения,</w:t>
      </w:r>
      <w:r w:rsidR="0055064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городского поселения </w:t>
      </w:r>
      <w:r w:rsidRPr="00B4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ПОСТАНОВЛЯ</w:t>
      </w:r>
      <w:r w:rsidR="0055064D" w:rsidRPr="00550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ЕТ</w:t>
      </w:r>
      <w:r w:rsidRPr="00B448B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55064D" w:rsidRPr="00B448B6" w:rsidRDefault="0055064D" w:rsidP="0055064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8B6" w:rsidRPr="00B448B6" w:rsidRDefault="005D3A26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Утвердить Положение об организации эвакуации населения на территории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городского </w:t>
      </w:r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поселение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Аксёново-Зиловское</w:t>
      </w:r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>» при возникновении чрезвычайных ситуаций, обусловленных лесными пожарами и весенне-летними наводнениями, согласно приложению №1.</w:t>
      </w:r>
    </w:p>
    <w:p w:rsidR="00AD35E5" w:rsidRDefault="003152E2" w:rsidP="00AD35E5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AD35E5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D35E5" w:rsidRPr="00AD35E5">
        <w:rPr>
          <w:rFonts w:ascii="Times New Roman" w:hAnsi="Times New Roman" w:cs="Times New Roman"/>
          <w:sz w:val="28"/>
          <w:szCs w:val="28"/>
        </w:rPr>
        <w:t xml:space="preserve"> </w:t>
      </w:r>
      <w:r w:rsidR="00AD35E5">
        <w:rPr>
          <w:rFonts w:ascii="Times New Roman" w:hAnsi="Times New Roman" w:cs="Times New Roman"/>
          <w:sz w:val="28"/>
          <w:szCs w:val="28"/>
        </w:rPr>
        <w:t xml:space="preserve">Настоящее постановление опубликовать (обнародовать) путем размещения полного текста на специально оборудованном  стенде городского поселения «Аксёново-Зиловское» или в информационно-телекоммуникационной сети «Интернет» на официальном сайте </w:t>
      </w:r>
      <w:r w:rsidR="00AD35E5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AD35E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D35E5">
        <w:rPr>
          <w:rFonts w:ascii="Times New Roman" w:hAnsi="Times New Roman" w:cs="Times New Roman"/>
          <w:sz w:val="28"/>
          <w:szCs w:val="28"/>
        </w:rPr>
        <w:t>аксеново-зиловское</w:t>
      </w:r>
      <w:proofErr w:type="gramStart"/>
      <w:r w:rsidR="00AD35E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D35E5">
        <w:rPr>
          <w:rFonts w:ascii="Times New Roman" w:hAnsi="Times New Roman" w:cs="Times New Roman"/>
          <w:sz w:val="28"/>
          <w:szCs w:val="28"/>
        </w:rPr>
        <w:t>ф</w:t>
      </w:r>
      <w:proofErr w:type="spellEnd"/>
    </w:p>
    <w:p w:rsidR="00B448B6" w:rsidRPr="00B448B6" w:rsidRDefault="008D6AB7" w:rsidP="008D6A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="003152E2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>. Настоящее постановление вступает в силу со дня его обнародования.</w:t>
      </w:r>
    </w:p>
    <w:p w:rsidR="00B448B6" w:rsidRPr="00B448B6" w:rsidRDefault="003152E2" w:rsidP="003152E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4</w:t>
      </w:r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5064D" w:rsidRDefault="0055064D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64D" w:rsidRDefault="0055064D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64D" w:rsidRDefault="0055064D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85994" w:rsidRDefault="00D85994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64D" w:rsidRDefault="0055064D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526F5" w:rsidRDefault="00D85994" w:rsidP="003A4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ВрИО</w:t>
      </w:r>
      <w:proofErr w:type="spellEnd"/>
      <w:r w:rsidR="003A44B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главы</w:t>
      </w:r>
      <w:r w:rsidR="00B448B6" w:rsidRPr="00B448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A44B9" w:rsidRDefault="003A44B9" w:rsidP="003A4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городского поселения</w:t>
      </w:r>
    </w:p>
    <w:p w:rsidR="003A44B9" w:rsidRPr="003A44B9" w:rsidRDefault="003A44B9" w:rsidP="003A44B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«Аксёново-Зиловское»                                                                   Ворсин А.О.</w:t>
      </w:r>
    </w:p>
    <w:p w:rsidR="003526F5" w:rsidRDefault="003526F5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526F5" w:rsidRDefault="003526F5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526F5" w:rsidRDefault="003526F5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526F5" w:rsidRDefault="003526F5" w:rsidP="005D3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D85994" w:rsidRDefault="00D85994" w:rsidP="005D3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C3CA7" w:rsidRDefault="003C3CA7" w:rsidP="005D3A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6751BB" w:rsidRDefault="006751BB" w:rsidP="003526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</w:p>
    <w:p w:rsidR="00B448B6" w:rsidRPr="00B448B6" w:rsidRDefault="00B448B6" w:rsidP="003526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lastRenderedPageBreak/>
        <w:t>Приложение</w:t>
      </w:r>
    </w:p>
    <w:p w:rsidR="003526F5" w:rsidRPr="003526F5" w:rsidRDefault="00E50F75" w:rsidP="003526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к</w:t>
      </w:r>
      <w:r w:rsidR="00B448B6"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постановлению администрации</w:t>
      </w:r>
    </w:p>
    <w:p w:rsidR="00B448B6" w:rsidRPr="00B448B6" w:rsidRDefault="00B448B6" w:rsidP="003526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352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городского поселения</w:t>
      </w:r>
    </w:p>
    <w:p w:rsidR="003526F5" w:rsidRDefault="00B448B6" w:rsidP="003526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«</w:t>
      </w:r>
      <w:r w:rsidR="003526F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Аксёново-Зиловское</w:t>
      </w:r>
      <w:r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»</w:t>
      </w:r>
    </w:p>
    <w:p w:rsidR="00B448B6" w:rsidRPr="003526F5" w:rsidRDefault="007774B9" w:rsidP="003526F5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№18</w:t>
      </w:r>
      <w:r w:rsidR="00B448B6"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="002C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о</w:t>
      </w:r>
      <w:r w:rsidR="00B448B6"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т</w:t>
      </w:r>
      <w:r w:rsidR="002C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>03 февраля</w:t>
      </w:r>
      <w:r w:rsidR="002C15A4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2020г.</w:t>
      </w:r>
      <w:r w:rsidR="00B448B6" w:rsidRPr="00B448B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3526F5" w:rsidRPr="00B448B6" w:rsidRDefault="003526F5" w:rsidP="00B448B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448B6" w:rsidRPr="00B448B6" w:rsidRDefault="00B448B6" w:rsidP="00F17C9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Положение об организации эвакуации населения на территории</w:t>
      </w:r>
    </w:p>
    <w:p w:rsidR="00B448B6" w:rsidRPr="00F17C97" w:rsidRDefault="00F17C97" w:rsidP="00F17C9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</w:t>
      </w:r>
      <w:r w:rsidR="003526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ородского поселения «Аксёново-Зиловское»</w:t>
      </w:r>
      <w:r w:rsidR="00B448B6" w:rsidRPr="00B4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при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возникновении </w:t>
      </w:r>
      <w:r w:rsidR="00B448B6" w:rsidRPr="00B448B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чрезвычайных ситуаций, обусловленных лесными пожарами и весенне-летними наводнениями</w:t>
      </w:r>
    </w:p>
    <w:p w:rsidR="003526F5" w:rsidRPr="00B448B6" w:rsidRDefault="003526F5" w:rsidP="003526F5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6145D" w:rsidRPr="0036145D" w:rsidRDefault="0036145D" w:rsidP="0036145D">
      <w:pPr>
        <w:numPr>
          <w:ilvl w:val="0"/>
          <w:numId w:val="1"/>
        </w:numPr>
        <w:shd w:val="clear" w:color="auto" w:fill="F9F9F9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Настоящее Положение разработано в соответствии с Федеральными законами от 21 декабря 1994 года № 68-ФЗ «О защите населения и территории от чрезвычайных ситуаций природного и техногенного характера», от 06 октября 2003 года № 131-ФЗ «Об общих принципах организации местного самоуправления в Российской Федерации», в целях защиты населения, материальных и культурных ценностей при угрозе или возникновении чрезвычайных ситуаций</w:t>
      </w:r>
      <w:r w:rsidR="00704C5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04C5A" w:rsidRPr="00704C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обусловленных лесными пожарами и весенне-летними</w:t>
      </w:r>
      <w:proofErr w:type="gramEnd"/>
      <w:r w:rsidR="00704C5A" w:rsidRPr="00704C5A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 xml:space="preserve"> наводнениями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</w:t>
      </w:r>
      <w:r w:rsidR="000B213C" w:rsidRPr="00704C5A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о проведении эвакуационных мероприятий в чрезвычайных ситуациях природного и техногенного характера и их обеспечении на территории </w:t>
      </w:r>
      <w:r w:rsidR="000B213C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определяет основные задачи, порядок планирования, организации и проведения эвакуационных мероприятий при возникновении чрезвычайных ситуаций (далее — ЧС).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1.3. Эвакуационные мероприятия планируются и готовятся в повседневной деятельности и осуществляются при возникновении ЧС. Эвакуационные мероприятия включают в себя следующие понятия: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1) эвакуация — отселение в мирное время населения (далее — эвакуация) — комплекс мероприятий по организованному вывозу (выводу) населения из зон ЧС или вероятной чрезвычайной ситуации природного и техногенного характера и его кратковременному размещению в заблаговременно подготовленных по условиям первоочередного жизнеобеспечения безопасных районах (местах);</w:t>
      </w:r>
      <w:proofErr w:type="gramEnd"/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2) безопасный район (место) — территория, куда при угрозе или во время возникновения ЧС эвакуируется или временно выселяется население в целях его безопасности;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3) жизнеобеспечение населения — комплекс экономических, организационных, инженерно — технических и социальных мероприятий.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1.4. Эвакуируемое население, материальные и культурные ценности размещаются в безопасных районах до особого распоряжения, в зависимости от обстановки.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lastRenderedPageBreak/>
        <w:t>1.5. В зависимости от времени и сроков проведения вводятся следующие варианты эвакуации населения, материальных и культурных ценностей: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— упреждающая (заблаговременная), осуществляется при получении достоверных данных об угрозе возникновения ЧС</w:t>
      </w:r>
      <w:r w:rsidR="006F23A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23A7" w:rsidRPr="006F23A7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обусловленных лесными пожарами и весенне-летними наводнениями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экстренная (безотлагательная), осуществляется при малом времени упреждения и в условиях воздействия на людей поражающих факторов источника ЧС.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1.6. При получении достоверных данных о вероятности возникновения аварии на потенциально опасных объектах или стихийного бедствия проводится упреждающая (заблаговременная) эвакуация населения из зон возможного действия поражающих факторов (прогнозируемых зон ЧС). В случае возникновения ЧС проводится экстренная (безотлагательная) эвакуация населения. Вывоз (вывод) населения из зон ЧС может осуществляться при малом времени упреждения и в условиях воздействия на людей поражающих факторов источника ЧС.</w:t>
      </w:r>
    </w:p>
    <w:p w:rsidR="0036145D" w:rsidRPr="0036145D" w:rsidRDefault="0036145D" w:rsidP="006F23A7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1.7. Эвакуируемое население размещается в безопасных районах до особого распоряжения, в зависимости от обстановки.</w:t>
      </w:r>
    </w:p>
    <w:p w:rsidR="0036145D" w:rsidRPr="0036145D" w:rsidRDefault="0036145D" w:rsidP="0036145D">
      <w:pPr>
        <w:numPr>
          <w:ilvl w:val="0"/>
          <w:numId w:val="2"/>
        </w:numPr>
        <w:shd w:val="clear" w:color="auto" w:fill="F9F9F9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Основы планирования эвакуационных мероприятий</w:t>
      </w:r>
    </w:p>
    <w:p w:rsidR="00F11DE6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2.1. Решение на проведение эвакуационных мероприятий принимает Глава </w:t>
      </w:r>
      <w:r w:rsidR="00F11DE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 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при получении данных об угрозе или возникновении чрезвычайной ситуации, в зависимости от масштабов, источника и развития чрезвычайной ситуации. Основанием для принятия решения на проведение эвакуационных мероприятий является наличие угрозы жизни и здоровью людей. В случаях, требующих принятия безотлагательного решения, экстренная эвакуация, носящая локальный характер, может осуществляться по распоряжению руководителя организации или руководителя работ по ликвидации ЧС с последующим докладом в вышестоящие органы</w:t>
      </w:r>
      <w:r w:rsidR="00F11D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2.2. В зависимости от обстановки различают два режима функционирования </w:t>
      </w:r>
      <w:proofErr w:type="spellStart"/>
      <w:r w:rsidRPr="0036145D">
        <w:rPr>
          <w:rFonts w:ascii="Times New Roman" w:eastAsia="Times New Roman" w:hAnsi="Times New Roman" w:cs="Times New Roman"/>
          <w:sz w:val="28"/>
          <w:szCs w:val="28"/>
        </w:rPr>
        <w:t>эвакоорганов</w:t>
      </w:r>
      <w:proofErr w:type="spellEnd"/>
      <w:r w:rsidRPr="0036145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Режим повседневной деятельности – функционирование при нормальной радиационной, химической, пожарной, медицинской и гидрометеорологической обстановке.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Чрезвычайный режим – функционирование при возникновении и ликвидации ЧС в мирное время.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2.3. Основными мероприятиями в различных режимах являются: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В режиме повседневной деятельности: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разработка документов плана проведения эвакуационных мероприятий;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учет населения, попадающего в опасные зоны при возникновении ЧС;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определение маршрутов эвакуации;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lastRenderedPageBreak/>
        <w:t>— планирование всестороннего жизнеобеспечения населения при возникновении ЧС;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учет, планирование и уточнение вопросов транспортного обеспечения эвакуации населения при возникновении ЧС в мирное время.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В чрезвычайном режиме: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— организация работы администрации пунктов временного размещения (далее – ПВР), </w:t>
      </w:r>
      <w:proofErr w:type="spellStart"/>
      <w:r w:rsidRPr="0036145D">
        <w:rPr>
          <w:rFonts w:ascii="Times New Roman" w:eastAsia="Times New Roman" w:hAnsi="Times New Roman" w:cs="Times New Roman"/>
          <w:sz w:val="28"/>
          <w:szCs w:val="28"/>
        </w:rPr>
        <w:t>эвакокомиссии</w:t>
      </w:r>
      <w:proofErr w:type="spellEnd"/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, обеспечивающих эвакуацию населения, </w:t>
      </w: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согласно плана</w:t>
      </w:r>
      <w:proofErr w:type="gramEnd"/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проведения эвакуационных мероприятий;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организация информирования населения об обстановке в местах размещения эвакуируемого населения;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— </w:t>
      </w: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ходом и проведением отселения населения в случае возникновения ЧС;</w:t>
      </w:r>
    </w:p>
    <w:p w:rsidR="0036145D" w:rsidRPr="0036145D" w:rsidRDefault="0036145D" w:rsidP="006F23A7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организация работы по жизнеобеспечению населения, оставшегося без крова.</w:t>
      </w:r>
    </w:p>
    <w:p w:rsidR="0036145D" w:rsidRPr="0036145D" w:rsidRDefault="0036145D" w:rsidP="0036145D">
      <w:pPr>
        <w:numPr>
          <w:ilvl w:val="0"/>
          <w:numId w:val="3"/>
        </w:numPr>
        <w:shd w:val="clear" w:color="auto" w:fill="F9F9F9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Организация проведения эвакуационных мероприятий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3.1. При получении достоверного прогноза возникновения ЧС организуются и проводятся мероприятия, целью которых является создание благоприятных условий для организованного вывоза или вывода из зон ЧС населения. Подготовительные мероприятия: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приведение в гот</w:t>
      </w:r>
      <w:r w:rsidR="00F11DE6">
        <w:rPr>
          <w:rFonts w:ascii="Times New Roman" w:eastAsia="Times New Roman" w:hAnsi="Times New Roman" w:cs="Times New Roman"/>
          <w:sz w:val="28"/>
          <w:szCs w:val="28"/>
        </w:rPr>
        <w:t xml:space="preserve">овность эвакуационных комиссий 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и уточнение порядка их работы;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уточнение численности населения, подлежащего эвакуации пешим порядком и транспортом, количества материальных и культурных ценностей;</w:t>
      </w:r>
    </w:p>
    <w:p w:rsidR="0036145D" w:rsidRPr="0036145D" w:rsidRDefault="0036145D" w:rsidP="00F11DE6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организация подготовки маршрутов эвакуации;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подготовка пунктов посадки (высадки);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проверку готовности систем оповещения и связи;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приведение в готовность имеющихся защитных сооружений.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С получением сигнала на проведение эвакуации населения осуществляются следующие мероприятия: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— оповещение председателей </w:t>
      </w:r>
      <w:proofErr w:type="spellStart"/>
      <w:r w:rsidRPr="0036145D">
        <w:rPr>
          <w:rFonts w:ascii="Times New Roman" w:eastAsia="Times New Roman" w:hAnsi="Times New Roman" w:cs="Times New Roman"/>
          <w:sz w:val="28"/>
          <w:szCs w:val="28"/>
        </w:rPr>
        <w:t>эвакокомиссий</w:t>
      </w:r>
      <w:proofErr w:type="spellEnd"/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предприятий и организаций </w:t>
      </w:r>
      <w:r w:rsidR="00F11DE6">
        <w:rPr>
          <w:rFonts w:ascii="Times New Roman" w:eastAsia="Times New Roman" w:hAnsi="Times New Roman" w:cs="Times New Roman"/>
          <w:sz w:val="28"/>
          <w:szCs w:val="28"/>
        </w:rPr>
        <w:t xml:space="preserve">городского поселения «Аксёново-Зиловское», 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а так же населения о начале и порядке проведения эвакуации;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уточнение порядка проведения запланированных эвакуационных мероприятий с учетом сложившейся обстановки;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контроль за своевременной подачей транспортных сре</w:t>
      </w: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дств к п</w:t>
      </w:r>
      <w:proofErr w:type="gramEnd"/>
      <w:r w:rsidRPr="0036145D">
        <w:rPr>
          <w:rFonts w:ascii="Times New Roman" w:eastAsia="Times New Roman" w:hAnsi="Times New Roman" w:cs="Times New Roman"/>
          <w:sz w:val="28"/>
          <w:szCs w:val="28"/>
        </w:rPr>
        <w:t>унктам посадки населения на транспорт;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организация учета и отправки населения в безопасные районы материальных и культурных ценностей, подлежащих эвакуации;</w:t>
      </w:r>
    </w:p>
    <w:p w:rsidR="00677180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— контроль за приемом и размещением </w:t>
      </w: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эвакуируемого</w:t>
      </w:r>
      <w:proofErr w:type="gramEnd"/>
      <w:r w:rsidR="0067718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3.2. Эвакуация населения проводится в два этапа: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1-й этап: эвакуация населения из зон ЧС осуществляется в пункты временного размещения, расположенные вне зоны воздействия поражающих факторов источника чрезвычайной ситуации, для кратковременного пребывания.</w:t>
      </w:r>
    </w:p>
    <w:p w:rsidR="0036145D" w:rsidRPr="0036145D" w:rsidRDefault="0036145D" w:rsidP="006F23A7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lastRenderedPageBreak/>
        <w:t>2-й этап: при затяжном характере ЧС или невозможности возвращения в места постоянной дислокации проводится перемещение населения в пункты длительного проживания, находящиеся на территории муниципального района. Временное размещение эвакуируемого населения может осуществляться не только по заранее отработанным планам, но проводиться в экстренном, оперативном порядке.</w:t>
      </w:r>
    </w:p>
    <w:p w:rsidR="0036145D" w:rsidRPr="0036145D" w:rsidRDefault="0036145D" w:rsidP="0036145D">
      <w:pPr>
        <w:numPr>
          <w:ilvl w:val="0"/>
          <w:numId w:val="4"/>
        </w:numPr>
        <w:shd w:val="clear" w:color="auto" w:fill="F9F9F9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Обеспечение эвакуационных мероприятий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— техническому, связи и оповещения, разведке.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4.1. Транспортное обеспечение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—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Основными направлениями использования автотранспорта являются: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доставка населения от мест проживания к ПВР;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вывоз материальных и культурных ценностей из зоны ЧС в безопасные места.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4.2. Медицинское обеспечение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     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При проведении эвакуации осуществляются следующие мероприятия: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выявление инфекционных больных и проведение комплекса первичных противоэпидемических мероприятий;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lastRenderedPageBreak/>
        <w:t>4.3. Охрана общественного порядка и обеспечение безопасности дорожного движения.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При провед</w:t>
      </w:r>
      <w:r w:rsidR="00677180">
        <w:rPr>
          <w:rFonts w:ascii="Times New Roman" w:eastAsia="Times New Roman" w:hAnsi="Times New Roman" w:cs="Times New Roman"/>
          <w:sz w:val="28"/>
          <w:szCs w:val="28"/>
        </w:rPr>
        <w:t xml:space="preserve">ении эвакуационных мероприятий 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ОМВД России выполняет следующие мероприятия: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организация посадки эвакуируемого населения на транспорт или формирование пеших колонн и сопровождение их до ПВР;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— охрана порядка и обеспечение безопасности на </w:t>
      </w:r>
      <w:proofErr w:type="spellStart"/>
      <w:r w:rsidRPr="0036145D">
        <w:rPr>
          <w:rFonts w:ascii="Times New Roman" w:eastAsia="Times New Roman" w:hAnsi="Times New Roman" w:cs="Times New Roman"/>
          <w:sz w:val="28"/>
          <w:szCs w:val="28"/>
        </w:rPr>
        <w:t>эвакообъектах</w:t>
      </w:r>
      <w:proofErr w:type="spellEnd"/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обеспечение установленной очередности перевозок по автомобильным дорогам и режима допуска транспорта в зоны ЧС;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— борьба с преступностью на территории поселения, на маршрутах эвакуации и в местах размещения.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4.4. Материальное – техническое обеспечение эвакуации заключается в организации технического обслуживания и ремонта транспортных сре</w:t>
      </w:r>
      <w:proofErr w:type="gramStart"/>
      <w:r w:rsidRPr="0036145D">
        <w:rPr>
          <w:rFonts w:ascii="Times New Roman" w:eastAsia="Times New Roman" w:hAnsi="Times New Roman" w:cs="Times New Roman"/>
          <w:sz w:val="28"/>
          <w:szCs w:val="28"/>
        </w:rPr>
        <w:t>дств в пр</w:t>
      </w:r>
      <w:proofErr w:type="gramEnd"/>
      <w:r w:rsidRPr="0036145D">
        <w:rPr>
          <w:rFonts w:ascii="Times New Roman" w:eastAsia="Times New Roman" w:hAnsi="Times New Roman" w:cs="Times New Roman"/>
          <w:sz w:val="28"/>
          <w:szCs w:val="28"/>
        </w:rPr>
        <w:t xml:space="preserve">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 Материально – техническое обеспечение эвакуируемого населения осуществляется Администрацией </w:t>
      </w:r>
      <w:r w:rsidR="00677180">
        <w:rPr>
          <w:rFonts w:ascii="Times New Roman" w:eastAsia="Times New Roman" w:hAnsi="Times New Roman" w:cs="Times New Roman"/>
          <w:sz w:val="28"/>
          <w:szCs w:val="28"/>
        </w:rPr>
        <w:t>городского поселения «Аксёново-Зиловское»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6145D" w:rsidRPr="0036145D" w:rsidRDefault="0036145D" w:rsidP="0036145D">
      <w:pPr>
        <w:shd w:val="clear" w:color="auto" w:fill="F9F9F9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36145D">
        <w:rPr>
          <w:rFonts w:ascii="Times New Roman" w:eastAsia="Times New Roman" w:hAnsi="Times New Roman" w:cs="Times New Roman"/>
          <w:sz w:val="28"/>
          <w:szCs w:val="28"/>
        </w:rPr>
        <w:t>4.5. При проведении эвакуационных мероприятий на всех этапах связь осуществляется через оперативного дежурного един</w:t>
      </w:r>
      <w:r w:rsidR="00677180">
        <w:rPr>
          <w:rFonts w:ascii="Times New Roman" w:eastAsia="Times New Roman" w:hAnsi="Times New Roman" w:cs="Times New Roman"/>
          <w:sz w:val="28"/>
          <w:szCs w:val="28"/>
        </w:rPr>
        <w:t xml:space="preserve">ой дежурно-диспетчерской службы 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  <w:r w:rsidR="00677180">
        <w:rPr>
          <w:rFonts w:ascii="Times New Roman" w:eastAsia="Times New Roman" w:hAnsi="Times New Roman" w:cs="Times New Roman"/>
          <w:sz w:val="28"/>
          <w:szCs w:val="28"/>
        </w:rPr>
        <w:t xml:space="preserve"> «Чернышевский район»</w:t>
      </w:r>
      <w:r w:rsidRPr="0036145D">
        <w:rPr>
          <w:rFonts w:ascii="Times New Roman" w:eastAsia="Times New Roman" w:hAnsi="Times New Roman" w:cs="Times New Roman"/>
          <w:sz w:val="28"/>
          <w:szCs w:val="28"/>
        </w:rPr>
        <w:t>, стационарными и передвижными средствами связи.</w:t>
      </w:r>
    </w:p>
    <w:p w:rsidR="0036145D" w:rsidRPr="0036145D" w:rsidRDefault="0036145D" w:rsidP="00361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6145D" w:rsidRPr="0036145D" w:rsidRDefault="0036145D" w:rsidP="0036145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36145D" w:rsidRPr="0036145D" w:rsidSect="0090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9370F"/>
    <w:multiLevelType w:val="multilevel"/>
    <w:tmpl w:val="F312BD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2F7FD0"/>
    <w:multiLevelType w:val="multilevel"/>
    <w:tmpl w:val="5FFCB3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C14412"/>
    <w:multiLevelType w:val="multilevel"/>
    <w:tmpl w:val="850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CF80983"/>
    <w:multiLevelType w:val="multilevel"/>
    <w:tmpl w:val="3DBA56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48B6"/>
    <w:rsid w:val="00050961"/>
    <w:rsid w:val="000B213C"/>
    <w:rsid w:val="002877C2"/>
    <w:rsid w:val="002C15A4"/>
    <w:rsid w:val="002D2A6C"/>
    <w:rsid w:val="003152E2"/>
    <w:rsid w:val="00336731"/>
    <w:rsid w:val="003526F5"/>
    <w:rsid w:val="0036145D"/>
    <w:rsid w:val="003A44B9"/>
    <w:rsid w:val="003C0C68"/>
    <w:rsid w:val="003C3CA7"/>
    <w:rsid w:val="00472344"/>
    <w:rsid w:val="00472C72"/>
    <w:rsid w:val="00491598"/>
    <w:rsid w:val="0055064D"/>
    <w:rsid w:val="005D3A26"/>
    <w:rsid w:val="006751BB"/>
    <w:rsid w:val="00677180"/>
    <w:rsid w:val="006F23A7"/>
    <w:rsid w:val="00704C5A"/>
    <w:rsid w:val="007237A7"/>
    <w:rsid w:val="00747C08"/>
    <w:rsid w:val="007774B9"/>
    <w:rsid w:val="007A3C8F"/>
    <w:rsid w:val="007C0425"/>
    <w:rsid w:val="007D5402"/>
    <w:rsid w:val="00844D06"/>
    <w:rsid w:val="008B0D49"/>
    <w:rsid w:val="008C1A26"/>
    <w:rsid w:val="008D6AB7"/>
    <w:rsid w:val="00905CAD"/>
    <w:rsid w:val="009F060B"/>
    <w:rsid w:val="00AD35E5"/>
    <w:rsid w:val="00B10480"/>
    <w:rsid w:val="00B448B6"/>
    <w:rsid w:val="00BB3889"/>
    <w:rsid w:val="00BB4E51"/>
    <w:rsid w:val="00C72308"/>
    <w:rsid w:val="00D40C9D"/>
    <w:rsid w:val="00D85994"/>
    <w:rsid w:val="00E024D3"/>
    <w:rsid w:val="00E50F75"/>
    <w:rsid w:val="00E834B2"/>
    <w:rsid w:val="00E84159"/>
    <w:rsid w:val="00F11DE6"/>
    <w:rsid w:val="00F17C97"/>
    <w:rsid w:val="00F84282"/>
    <w:rsid w:val="00FB0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CAD"/>
  </w:style>
  <w:style w:type="paragraph" w:styleId="1">
    <w:name w:val="heading 1"/>
    <w:basedOn w:val="a"/>
    <w:link w:val="10"/>
    <w:uiPriority w:val="9"/>
    <w:qFormat/>
    <w:rsid w:val="00B448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48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4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448B6"/>
    <w:rPr>
      <w:color w:val="0000FF"/>
      <w:u w:val="single"/>
    </w:rPr>
  </w:style>
  <w:style w:type="paragraph" w:customStyle="1" w:styleId="la-93-ncg7q3lniela-mediadesc">
    <w:name w:val="la-93-ncg7q3lniela-media__desc"/>
    <w:basedOn w:val="a"/>
    <w:rsid w:val="00B4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0etg9d1hncqqla-mediadesc">
    <w:name w:val="la-93-0etg9d1hncqqla-media__desc"/>
    <w:basedOn w:val="a"/>
    <w:rsid w:val="00B4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-93-hx00rodjt5ola-mediadesc">
    <w:name w:val="la-93-hx00rodjt5ola-media__desc"/>
    <w:basedOn w:val="a"/>
    <w:rsid w:val="00B448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AD35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6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9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87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567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8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447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4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1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7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55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646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769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956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845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96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54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7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0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297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4677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261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9685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080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8772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343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081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56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0714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05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56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655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243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5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91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60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31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795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608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2481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52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7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8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6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35</cp:revision>
  <dcterms:created xsi:type="dcterms:W3CDTF">2019-09-25T07:30:00Z</dcterms:created>
  <dcterms:modified xsi:type="dcterms:W3CDTF">2020-02-03T06:09:00Z</dcterms:modified>
</cp:coreProperties>
</file>