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86" w:rsidRPr="00635986" w:rsidRDefault="00635986" w:rsidP="00635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63598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АДМИНИСТРАЦИЯ ГОРОДСКОГО ПОСЕЛЕНИЯ</w:t>
      </w:r>
    </w:p>
    <w:p w:rsidR="00635986" w:rsidRPr="00635986" w:rsidRDefault="00635986" w:rsidP="00635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98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«АКСЁНОВО-ЗИЛОВСКОЕ»</w:t>
      </w:r>
    </w:p>
    <w:p w:rsidR="00635986" w:rsidRPr="00635986" w:rsidRDefault="00635986" w:rsidP="00635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</w:p>
    <w:p w:rsidR="00635986" w:rsidRPr="00635986" w:rsidRDefault="00635986" w:rsidP="00635986">
      <w:pPr>
        <w:pStyle w:val="1"/>
        <w:rPr>
          <w:b/>
          <w:bCs/>
          <w:szCs w:val="28"/>
        </w:rPr>
      </w:pPr>
      <w:r w:rsidRPr="00635986">
        <w:rPr>
          <w:b/>
          <w:bCs/>
          <w:color w:val="000000" w:themeColor="text1"/>
          <w:spacing w:val="-14"/>
          <w:szCs w:val="28"/>
        </w:rPr>
        <w:t>ПОСТАНОВЛЕНИЕ</w:t>
      </w:r>
    </w:p>
    <w:p w:rsidR="00635986" w:rsidRPr="00635986" w:rsidRDefault="00635986" w:rsidP="0063598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</w:pPr>
      <w:bookmarkStart w:id="0" w:name="_GoBack"/>
      <w:bookmarkEnd w:id="0"/>
    </w:p>
    <w:p w:rsidR="00635986" w:rsidRPr="00635986" w:rsidRDefault="008829B8" w:rsidP="00B37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«14» апреля </w:t>
      </w:r>
      <w:r w:rsidR="0063598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635986" w:rsidRPr="0063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</w:t>
      </w:r>
      <w:r w:rsidR="0063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35986" w:rsidRPr="0063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35986" w:rsidRPr="0063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</w:p>
    <w:p w:rsidR="00635986" w:rsidRPr="00635986" w:rsidRDefault="00635986" w:rsidP="006359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986" w:rsidRPr="00635986" w:rsidRDefault="00635986" w:rsidP="00635986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86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пгт. Аксёново-Зиловское</w:t>
      </w:r>
    </w:p>
    <w:p w:rsidR="00635986" w:rsidRDefault="00635986" w:rsidP="00635986"/>
    <w:p w:rsidR="00617461" w:rsidRDefault="00635986" w:rsidP="00635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86">
        <w:rPr>
          <w:rFonts w:ascii="Times New Roman" w:hAnsi="Times New Roman" w:cs="Times New Roman"/>
          <w:b/>
          <w:sz w:val="28"/>
          <w:szCs w:val="28"/>
        </w:rPr>
        <w:t>О ПОРЯДКЕ РАЗРАБОТКИ И КОРРЕКТИРОВКИ ПР</w:t>
      </w:r>
      <w:r>
        <w:rPr>
          <w:rFonts w:ascii="Times New Roman" w:hAnsi="Times New Roman" w:cs="Times New Roman"/>
          <w:b/>
          <w:sz w:val="28"/>
          <w:szCs w:val="28"/>
        </w:rPr>
        <w:t>ОГНОЗА СОЦИАЛЬ</w:t>
      </w:r>
      <w:r w:rsidR="004332FE">
        <w:rPr>
          <w:rFonts w:ascii="Times New Roman" w:hAnsi="Times New Roman" w:cs="Times New Roman"/>
          <w:b/>
          <w:sz w:val="28"/>
          <w:szCs w:val="28"/>
        </w:rPr>
        <w:t>НО-ЭКОНОМИЧЕСКОГО РАЗВИТИЯ ГОРО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ДСКОГО ПОСЕЛЕНИЯ «АКСЁНОВО-ЗИЛОВСКОЕ» НА СРЕДНЕСРОЧНЫЙ </w:t>
      </w:r>
      <w:r w:rsidR="005B07F2">
        <w:rPr>
          <w:rFonts w:ascii="Times New Roman" w:hAnsi="Times New Roman" w:cs="Times New Roman"/>
          <w:b/>
          <w:sz w:val="28"/>
          <w:szCs w:val="28"/>
        </w:rPr>
        <w:t>ПЕРИОД, ОСУЩЕСТВЛЕНИЯ МОНИТОРИН</w:t>
      </w:r>
      <w:r>
        <w:rPr>
          <w:rFonts w:ascii="Times New Roman" w:hAnsi="Times New Roman" w:cs="Times New Roman"/>
          <w:b/>
          <w:sz w:val="28"/>
          <w:szCs w:val="28"/>
        </w:rPr>
        <w:t>ГА И КОНТРОЛЯ ЕГО РЕАЛИЗАЦИИ</w:t>
      </w:r>
    </w:p>
    <w:p w:rsidR="00635986" w:rsidRDefault="00635986" w:rsidP="0063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пу</w:t>
      </w:r>
      <w:r w:rsidR="007F7B54">
        <w:rPr>
          <w:rFonts w:ascii="Times New Roman" w:hAnsi="Times New Roman" w:cs="Times New Roman"/>
          <w:sz w:val="28"/>
          <w:szCs w:val="28"/>
        </w:rPr>
        <w:t>нктом 6 части 1 статьи 17 Федера</w:t>
      </w:r>
      <w:r>
        <w:rPr>
          <w:rFonts w:ascii="Times New Roman" w:hAnsi="Times New Roman" w:cs="Times New Roman"/>
          <w:sz w:val="28"/>
          <w:szCs w:val="28"/>
        </w:rPr>
        <w:t>льного закона от 06 октября 2003 года № 131-ФЗ</w:t>
      </w:r>
      <w:r w:rsidR="004862D6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7F7B54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пунктом 1 части 2 статьи 47 Федерального закона от 28 июня 2014 года №172-ФЗ «О стратегическом планировании в Российской Федерации», а также статьей </w:t>
      </w:r>
      <w:r w:rsidR="002763EA">
        <w:rPr>
          <w:rFonts w:ascii="Times New Roman" w:hAnsi="Times New Roman" w:cs="Times New Roman"/>
          <w:sz w:val="28"/>
          <w:szCs w:val="28"/>
        </w:rPr>
        <w:t>10</w:t>
      </w:r>
      <w:r w:rsidR="00CD77BF">
        <w:rPr>
          <w:rFonts w:ascii="Times New Roman" w:hAnsi="Times New Roman" w:cs="Times New Roman"/>
          <w:sz w:val="28"/>
          <w:szCs w:val="28"/>
        </w:rPr>
        <w:t xml:space="preserve"> </w:t>
      </w:r>
      <w:r w:rsidR="007F7B54">
        <w:rPr>
          <w:rFonts w:ascii="Times New Roman" w:hAnsi="Times New Roman" w:cs="Times New Roman"/>
          <w:sz w:val="28"/>
          <w:szCs w:val="28"/>
        </w:rPr>
        <w:t>Устава городского поселения «Аксёново-Зиловское», администрация городского поселения «Аксёново-Зиловское»</w:t>
      </w:r>
      <w:r w:rsidR="0089287C">
        <w:rPr>
          <w:rFonts w:ascii="Times New Roman" w:hAnsi="Times New Roman" w:cs="Times New Roman"/>
          <w:sz w:val="28"/>
          <w:szCs w:val="28"/>
        </w:rPr>
        <w:t xml:space="preserve">  </w:t>
      </w:r>
      <w:r w:rsidR="0089287C" w:rsidRPr="0089287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7F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7C" w:rsidRDefault="0089287C" w:rsidP="0063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разработки и корректировки прогноза социально-экономического развития городского поселения «Аксёново-Зиловское» на среднесрочный период, осуществления мониторинга и контроля его реализации согласно приложению.</w:t>
      </w:r>
    </w:p>
    <w:p w:rsidR="0089287C" w:rsidRDefault="00133ACB" w:rsidP="0063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33ACB" w:rsidRDefault="00133ACB" w:rsidP="00133AC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3AC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Pr="00133A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3A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3ACB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gramStart"/>
      <w:r w:rsidRPr="00133A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3A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33ACB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133ACB" w:rsidRPr="00133ACB" w:rsidRDefault="00133ACB" w:rsidP="00133AC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3ACB" w:rsidRDefault="00133ACB" w:rsidP="0063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ACB" w:rsidRDefault="00133ACB" w:rsidP="00133ACB">
      <w:pPr>
        <w:rPr>
          <w:rFonts w:ascii="Times New Roman" w:hAnsi="Times New Roman" w:cs="Times New Roman"/>
          <w:sz w:val="28"/>
          <w:szCs w:val="28"/>
        </w:rPr>
      </w:pPr>
    </w:p>
    <w:p w:rsidR="00133ACB" w:rsidRDefault="00133ACB" w:rsidP="00133AC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33ACB" w:rsidRDefault="00133ACB" w:rsidP="00133AC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33ACB" w:rsidRDefault="00133ACB" w:rsidP="00133ACB">
      <w:pPr>
        <w:tabs>
          <w:tab w:val="left" w:pos="9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Ворсин А.О.</w:t>
      </w:r>
    </w:p>
    <w:p w:rsidR="004332FE" w:rsidRDefault="004332FE" w:rsidP="00133ACB">
      <w:pPr>
        <w:tabs>
          <w:tab w:val="left" w:pos="9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FE" w:rsidRDefault="004332FE" w:rsidP="004332FE">
      <w:pPr>
        <w:tabs>
          <w:tab w:val="left" w:pos="91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61" w:rsidRDefault="006B4A61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2D6" w:rsidRDefault="004862D6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335" w:rsidRDefault="007C3335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2FE" w:rsidRPr="004332FE" w:rsidRDefault="004332FE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2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32FE" w:rsidRPr="004332FE" w:rsidRDefault="004332FE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2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32FE" w:rsidRPr="004332FE" w:rsidRDefault="004332FE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2F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332FE" w:rsidRPr="004332FE" w:rsidRDefault="004332FE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2FE">
        <w:rPr>
          <w:rFonts w:ascii="Times New Roman" w:hAnsi="Times New Roman" w:cs="Times New Roman"/>
          <w:sz w:val="24"/>
          <w:szCs w:val="24"/>
        </w:rPr>
        <w:t>«Аксёново-Зиловское»</w:t>
      </w:r>
    </w:p>
    <w:p w:rsidR="004332FE" w:rsidRDefault="004332FE" w:rsidP="004332FE">
      <w:pPr>
        <w:tabs>
          <w:tab w:val="left" w:pos="91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32FE">
        <w:rPr>
          <w:rFonts w:ascii="Times New Roman" w:hAnsi="Times New Roman" w:cs="Times New Roman"/>
          <w:sz w:val="24"/>
          <w:szCs w:val="24"/>
        </w:rPr>
        <w:t>т «</w:t>
      </w:r>
      <w:r w:rsidR="007C3335">
        <w:rPr>
          <w:rFonts w:ascii="Times New Roman" w:hAnsi="Times New Roman" w:cs="Times New Roman"/>
          <w:sz w:val="24"/>
          <w:szCs w:val="24"/>
        </w:rPr>
        <w:t>14</w:t>
      </w:r>
      <w:r w:rsidRPr="004332FE">
        <w:rPr>
          <w:rFonts w:ascii="Times New Roman" w:hAnsi="Times New Roman" w:cs="Times New Roman"/>
          <w:sz w:val="24"/>
          <w:szCs w:val="24"/>
        </w:rPr>
        <w:t xml:space="preserve">» </w:t>
      </w:r>
      <w:r w:rsidR="007C333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2FE">
        <w:rPr>
          <w:rFonts w:ascii="Times New Roman" w:hAnsi="Times New Roman" w:cs="Times New Roman"/>
          <w:sz w:val="24"/>
          <w:szCs w:val="24"/>
        </w:rPr>
        <w:t>2021 года</w:t>
      </w:r>
      <w:r w:rsidR="000B010A">
        <w:rPr>
          <w:rFonts w:ascii="Times New Roman" w:hAnsi="Times New Roman" w:cs="Times New Roman"/>
          <w:sz w:val="24"/>
          <w:szCs w:val="24"/>
        </w:rPr>
        <w:t xml:space="preserve"> № 56</w:t>
      </w:r>
    </w:p>
    <w:p w:rsidR="004332FE" w:rsidRDefault="004332FE" w:rsidP="00AE0DC5">
      <w:pPr>
        <w:tabs>
          <w:tab w:val="left" w:pos="91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2FE" w:rsidRDefault="004332FE" w:rsidP="004332FE">
      <w:pPr>
        <w:rPr>
          <w:rFonts w:ascii="Times New Roman" w:hAnsi="Times New Roman" w:cs="Times New Roman"/>
          <w:sz w:val="24"/>
          <w:szCs w:val="24"/>
        </w:rPr>
      </w:pPr>
    </w:p>
    <w:p w:rsidR="004332FE" w:rsidRDefault="004332FE" w:rsidP="00433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35986">
        <w:rPr>
          <w:rFonts w:ascii="Times New Roman" w:hAnsi="Times New Roman" w:cs="Times New Roman"/>
          <w:b/>
          <w:sz w:val="28"/>
          <w:szCs w:val="28"/>
        </w:rPr>
        <w:t xml:space="preserve"> РАЗРАБОТКИ И КОРРЕКТИРОВКИ ПР</w:t>
      </w:r>
      <w:r>
        <w:rPr>
          <w:rFonts w:ascii="Times New Roman" w:hAnsi="Times New Roman" w:cs="Times New Roman"/>
          <w:b/>
          <w:sz w:val="28"/>
          <w:szCs w:val="28"/>
        </w:rPr>
        <w:t>ОГНОЗА СОЦИАЛЬНО-ЭКОНОМИЧЕСКОГО РАЗВИТИЯ ГОРОДСКОГО ПОСЕЛЕНИЯ «АКСЁНОВО-ЗИЛОВСКОЕ» НА СРЕДНЕСРОЧНЫЙ ПЕРИОД, ОСУЩЕСТВЛЕНИЯ МОНИТОРИНОГА И КОНТРОЛЯ ЕГО РЕАЛИЗАЦИИ</w:t>
      </w:r>
    </w:p>
    <w:p w:rsidR="004332FE" w:rsidRDefault="004332FE" w:rsidP="00433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0B713E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B713E" w:rsidRDefault="000B713E" w:rsidP="00433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FE" w:rsidRDefault="004332FE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6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основные положения разработки и корректировки прогноза социально-экономического развития городского поселения «Аксёново-Зиловское» на среднесрочный период, осуществления мониторинга и контроля его реализации.</w:t>
      </w:r>
    </w:p>
    <w:p w:rsidR="004332FE" w:rsidRDefault="0073661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Прогноз социально-экономического развития городского поселения «Аксёново-Зиловское» на среднесрочный период (далее – среднесрочный прогноз) является документом стратегического планирования, содержащим систему научно обоснованных представлений о внешних и внутренних результатах социально-экономического развития городского поселения «Аксёново-Зиловское» на среднесрочный период.</w:t>
      </w:r>
    </w:p>
    <w:p w:rsidR="0073661D" w:rsidRDefault="0073661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Среднесрочный прогноз разрабатывается ежегодно на период не менее трех лет.</w:t>
      </w:r>
    </w:p>
    <w:p w:rsidR="0073661D" w:rsidRDefault="0073661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 городского поселения «Аксёново-Зиловское»</w:t>
      </w:r>
      <w:r w:rsidR="00606C81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606C81" w:rsidRDefault="00606C8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Среднесрочный прогноз разрабатывается на основе данных, представляемых </w:t>
      </w:r>
      <w:r w:rsidR="00672827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 внешних и внутренних условий развития.</w:t>
      </w:r>
    </w:p>
    <w:p w:rsidR="00606C81" w:rsidRDefault="00606C8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Среднесрочный прогноз разрабатывается в целях:</w:t>
      </w:r>
    </w:p>
    <w:p w:rsidR="0050398A" w:rsidRDefault="0050398A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обоснования принятия решений органами местного самоуправления по вопросам социально-экономического развития в </w:t>
      </w:r>
      <w:r w:rsidR="00CD59A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установленными полномочиями;</w:t>
      </w:r>
    </w:p>
    <w:p w:rsidR="00CD59A1" w:rsidRDefault="0050398A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определения тенденций и количественных значений показателей социально-экономического развития городского поселения «Аксёново-</w:t>
      </w:r>
      <w:r>
        <w:rPr>
          <w:rFonts w:ascii="Times New Roman" w:hAnsi="Times New Roman" w:cs="Times New Roman"/>
          <w:sz w:val="28"/>
          <w:szCs w:val="28"/>
        </w:rPr>
        <w:lastRenderedPageBreak/>
        <w:t>Зиловское» на среднесрочную перспективу, а также воздействия решений Правительства Российской Федерации,</w:t>
      </w:r>
      <w:r w:rsidR="00F3346A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Забайкальского края, </w:t>
      </w:r>
      <w:r w:rsidR="00C200B2">
        <w:rPr>
          <w:rFonts w:ascii="Times New Roman" w:hAnsi="Times New Roman" w:cs="Times New Roman"/>
          <w:sz w:val="28"/>
          <w:szCs w:val="28"/>
        </w:rPr>
        <w:t>органов</w:t>
      </w:r>
      <w:r w:rsidR="00F3346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«Аксёново-Зиловское» </w:t>
      </w:r>
      <w:r w:rsidR="00CD59A1">
        <w:rPr>
          <w:rFonts w:ascii="Times New Roman" w:hAnsi="Times New Roman" w:cs="Times New Roman"/>
          <w:sz w:val="28"/>
          <w:szCs w:val="28"/>
        </w:rPr>
        <w:t>на экономическое и социальные процессы, происходящие на территории городского поселения «Аксёново-Зиловское»;</w:t>
      </w:r>
      <w:proofErr w:type="gramEnd"/>
    </w:p>
    <w:p w:rsidR="00CD59A1" w:rsidRDefault="00CD59A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основы для составления проекта бюджета городского поселения «Аксёново-Зиловское» и бюджетного прогноза городского поселения «Аксёново-Зиловское»;</w:t>
      </w:r>
    </w:p>
    <w:p w:rsidR="006C59BB" w:rsidRDefault="00CD59A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9BB">
        <w:rPr>
          <w:rFonts w:ascii="Times New Roman" w:hAnsi="Times New Roman" w:cs="Times New Roman"/>
          <w:sz w:val="28"/>
          <w:szCs w:val="28"/>
        </w:rPr>
        <w:t>информирования Совета городского поселения «</w:t>
      </w:r>
      <w:r w:rsidR="004862D6">
        <w:rPr>
          <w:rFonts w:ascii="Times New Roman" w:hAnsi="Times New Roman" w:cs="Times New Roman"/>
          <w:sz w:val="28"/>
          <w:szCs w:val="28"/>
        </w:rPr>
        <w:t xml:space="preserve">Аксёново-Зиловское», населения </w:t>
      </w:r>
      <w:r w:rsidR="006C59BB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 о перспективах развития экономики и социальной сферы.</w:t>
      </w:r>
    </w:p>
    <w:p w:rsidR="00CD59A1" w:rsidRDefault="006C59BB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Среднесрочный прогноз включает в себя систему показателей социально-экономического развития городского поселения «Аксёново-Зиловское» и пояснительную записку.</w:t>
      </w:r>
    </w:p>
    <w:p w:rsidR="006C59BB" w:rsidRDefault="006C59BB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C59BB" w:rsidRDefault="006C59BB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Среднесрочный прогноз разрабатывается:</w:t>
      </w:r>
    </w:p>
    <w:p w:rsidR="006C59BB" w:rsidRDefault="006C59BB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B30CF2">
        <w:rPr>
          <w:rFonts w:ascii="Times New Roman" w:hAnsi="Times New Roman" w:cs="Times New Roman"/>
          <w:sz w:val="28"/>
          <w:szCs w:val="28"/>
        </w:rPr>
        <w:t>на основе официальной статистической информации, сформированной территориальным органом Федеральной службы государственной статистики по городскому поселению «Аксёново-Зиловское», при ее отсутствии – данных ведомственной отчетности;</w:t>
      </w:r>
    </w:p>
    <w:p w:rsidR="00B30CF2" w:rsidRDefault="00B30CF2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городского поселения «Аксёново-Зиловское»</w:t>
      </w:r>
      <w:r w:rsidR="00884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перспектив изменения указанных факторов;</w:t>
      </w:r>
    </w:p>
    <w:p w:rsidR="00B30CF2" w:rsidRDefault="00B30CF2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в рамках бюджетного процесса городского поселения «Аксёново-Зиловское»</w:t>
      </w:r>
      <w:r w:rsidR="006213D7">
        <w:rPr>
          <w:rFonts w:ascii="Times New Roman" w:hAnsi="Times New Roman" w:cs="Times New Roman"/>
          <w:sz w:val="28"/>
          <w:szCs w:val="28"/>
        </w:rPr>
        <w:t xml:space="preserve"> и является основой для разработки проекта бюджета городского поселения «Аксёново-Зиловское» на очередной финансовый год и плановый период.</w:t>
      </w:r>
    </w:p>
    <w:p w:rsidR="006213D7" w:rsidRDefault="006213D7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Среднесрочный прогноз разрабатывается на вариативной основе.</w:t>
      </w:r>
    </w:p>
    <w:p w:rsidR="006213D7" w:rsidRDefault="006213D7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Среднесрочный прогноз содержит:</w:t>
      </w:r>
    </w:p>
    <w:p w:rsidR="006213D7" w:rsidRDefault="006213D7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оценку достигнутого уровня социально-экономического развития городского поселения «Аксёново-Зиловское»;</w:t>
      </w:r>
    </w:p>
    <w:p w:rsidR="006213D7" w:rsidRDefault="006213D7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оценку факторов и ограничений экономического роста городского поселения «Аксёново-Зиловское» на среднесрочный период;</w:t>
      </w:r>
    </w:p>
    <w:p w:rsidR="006213D7" w:rsidRDefault="006213D7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 напр</w:t>
      </w:r>
      <w:r w:rsidR="00A31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социально-экономического развития городского поселения «Аксёново-Зиловское»</w:t>
      </w:r>
      <w:r w:rsidR="00A3189F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A3189F" w:rsidRDefault="00A3189F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1.10.4. основные параметры муниципальных программ городского поселения «Аксёново-Зиловское»;</w:t>
      </w:r>
    </w:p>
    <w:p w:rsidR="00A3189F" w:rsidRDefault="00A3189F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 иные положения, определяемые главой городского поселения «Аксёново-Зиловское»;</w:t>
      </w:r>
    </w:p>
    <w:p w:rsidR="00A3189F" w:rsidRDefault="00A3189F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Разработка среднесрочного прогноза осуществляется</w:t>
      </w:r>
      <w:r w:rsidR="00104A89">
        <w:rPr>
          <w:rFonts w:ascii="Times New Roman" w:hAnsi="Times New Roman" w:cs="Times New Roman"/>
          <w:sz w:val="28"/>
          <w:szCs w:val="28"/>
        </w:rPr>
        <w:t xml:space="preserve"> экономистом по финансовой работе администрации городского поселения «Аксёново-Зиловское» (далее уполномоченный орган);</w:t>
      </w:r>
    </w:p>
    <w:p w:rsidR="00104A89" w:rsidRDefault="00104A89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Координация и методическое обеспечение процесса разработки, корректировки и мониторинга среднесрочного прогноза осуществляется уполномоченным органом.</w:t>
      </w:r>
    </w:p>
    <w:p w:rsidR="00104A89" w:rsidRDefault="00104A89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89" w:rsidRDefault="00104A89" w:rsidP="00104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89">
        <w:rPr>
          <w:rFonts w:ascii="Times New Roman" w:hAnsi="Times New Roman" w:cs="Times New Roman"/>
          <w:b/>
          <w:sz w:val="28"/>
          <w:szCs w:val="28"/>
        </w:rPr>
        <w:t>2. Порядок разработки среднесрочного прогноза</w:t>
      </w:r>
    </w:p>
    <w:p w:rsidR="00104A89" w:rsidRDefault="00104A89" w:rsidP="00104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A89" w:rsidRDefault="00104A89" w:rsidP="00D0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Уполномоченный орган в целях подготовки среднесрочного</w:t>
      </w:r>
      <w:r w:rsidR="004F34CD">
        <w:rPr>
          <w:rFonts w:ascii="Times New Roman" w:hAnsi="Times New Roman" w:cs="Times New Roman"/>
          <w:sz w:val="28"/>
          <w:szCs w:val="28"/>
        </w:rPr>
        <w:t xml:space="preserve"> прогноза:</w:t>
      </w:r>
    </w:p>
    <w:p w:rsidR="004F34CD" w:rsidRDefault="004F34CD" w:rsidP="00D0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проводит организационную работу по разработке и формированию прогноза;</w:t>
      </w:r>
    </w:p>
    <w:p w:rsidR="004F34CD" w:rsidRDefault="004F34CD" w:rsidP="00D0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осуществляет методологическое руководство и  координацию деятельности участников разработки прогноза;</w:t>
      </w:r>
    </w:p>
    <w:p w:rsidR="004F34CD" w:rsidRDefault="004F34CD" w:rsidP="00D0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подготавливает запросы участникам разработки прогноза;</w:t>
      </w:r>
    </w:p>
    <w:p w:rsidR="004F34CD" w:rsidRPr="00104A89" w:rsidRDefault="004F34CD" w:rsidP="00D0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A3189F" w:rsidRDefault="0095058F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участники разработки прогноза на основе сложившейся ситуации, тенденций развития соответствующих видов экономической деятельности в пределах своих полномочий в соответствии с настоящим Положением подготавливают материалы для разработки среднесрочного прогноза в части отдельных параметров по видам экономической деятельности и 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разработанные параметры среднесрочного прогноза с пояснительными записками.</w:t>
      </w:r>
    </w:p>
    <w:p w:rsidR="0095058F" w:rsidRDefault="0095058F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10335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710335" w:rsidRDefault="00710335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710335" w:rsidRDefault="00710335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</w:t>
      </w:r>
      <w:r w:rsidR="00731000">
        <w:rPr>
          <w:rFonts w:ascii="Times New Roman" w:hAnsi="Times New Roman" w:cs="Times New Roman"/>
          <w:sz w:val="28"/>
          <w:szCs w:val="28"/>
        </w:rPr>
        <w:t>раметрами с указанием причин и</w:t>
      </w:r>
      <w:r>
        <w:rPr>
          <w:rFonts w:ascii="Times New Roman" w:hAnsi="Times New Roman" w:cs="Times New Roman"/>
          <w:sz w:val="28"/>
          <w:szCs w:val="28"/>
        </w:rPr>
        <w:t xml:space="preserve"> факторов прогнозируемых изменений;</w:t>
      </w:r>
    </w:p>
    <w:p w:rsidR="00710335" w:rsidRDefault="00731000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</w:t>
      </w:r>
      <w:r w:rsidR="0005473A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0547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позитивное развитие и достижение значений параметров среднесрочного прогноза.</w:t>
      </w:r>
    </w:p>
    <w:p w:rsidR="00731000" w:rsidRDefault="00117B4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Значения</w:t>
      </w:r>
      <w:r w:rsidR="00731000">
        <w:rPr>
          <w:rFonts w:ascii="Times New Roman" w:hAnsi="Times New Roman" w:cs="Times New Roman"/>
          <w:sz w:val="28"/>
          <w:szCs w:val="28"/>
        </w:rPr>
        <w:t xml:space="preserve"> параметров среднесрочного прогноза за два года,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="00731000">
        <w:rPr>
          <w:rFonts w:ascii="Times New Roman" w:hAnsi="Times New Roman" w:cs="Times New Roman"/>
          <w:sz w:val="28"/>
          <w:szCs w:val="28"/>
        </w:rPr>
        <w:t xml:space="preserve"> текущему году, представляемые участниками разработки прогноза, должны соответствовать официальной статистической информации, а при ее отсутствии – данными ведомственной отчетности.</w:t>
      </w:r>
    </w:p>
    <w:p w:rsidR="00117B4D" w:rsidRDefault="00117B4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уполномоченный орган проводит анализ и обобщение параметров  среднесрочного прогноза, представленных участниками разработки прогноза,  формирует пояснительную записку и осуществляет разработку проекта среднесрочного прогноза.</w:t>
      </w:r>
    </w:p>
    <w:p w:rsidR="00117B4D" w:rsidRDefault="00117B4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согласования </w:t>
      </w:r>
      <w:r w:rsidR="0005473A">
        <w:rPr>
          <w:rFonts w:ascii="Times New Roman" w:hAnsi="Times New Roman" w:cs="Times New Roman"/>
          <w:sz w:val="28"/>
          <w:szCs w:val="28"/>
        </w:rPr>
        <w:t>основных показателей социально-э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 муниципальных районов (городских округов), формируемым Министерством экономического развития Забайкальского края, обеспечивает согласование с Министерством экономического развития Забайкальского края, а также с Министерством </w:t>
      </w:r>
      <w:r w:rsidR="004B7542">
        <w:rPr>
          <w:rFonts w:ascii="Times New Roman" w:hAnsi="Times New Roman" w:cs="Times New Roman"/>
          <w:sz w:val="28"/>
          <w:szCs w:val="28"/>
        </w:rPr>
        <w:t>территориального развития Забайкальского края основных показателей среднесрочного прогноза на бумажном носителе и в электронном виде для обоснования формирования бюджета городского поселения «Аксёново-Зиловское».</w:t>
      </w:r>
      <w:proofErr w:type="gramEnd"/>
    </w:p>
    <w:p w:rsidR="004B7542" w:rsidRDefault="004B7542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Обеспечивает в установленные сроки и по формам в соответствии с действующим законодательством Забайкальского края и запросами Министерства экономического развития Забайкальского края направление прогноза в исполнительные</w:t>
      </w:r>
      <w:r w:rsidR="0005473A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З</w:t>
      </w:r>
      <w:r>
        <w:rPr>
          <w:rFonts w:ascii="Times New Roman" w:hAnsi="Times New Roman" w:cs="Times New Roman"/>
          <w:sz w:val="28"/>
          <w:szCs w:val="28"/>
        </w:rPr>
        <w:t>абайкальского края.</w:t>
      </w:r>
    </w:p>
    <w:p w:rsidR="004B7542" w:rsidRDefault="004B7542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Представляет в Комитет по финансам </w:t>
      </w:r>
      <w:r w:rsidR="006C31A2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«Чернышевский район» в срок до 1 июня текущего года:</w:t>
      </w:r>
    </w:p>
    <w:p w:rsidR="006C31A2" w:rsidRDefault="006C31A2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прогноз;</w:t>
      </w:r>
    </w:p>
    <w:p w:rsidR="006C31A2" w:rsidRDefault="00853030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853030" w:rsidRDefault="00853030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показатели социально-экономического развития городского поселения «Аксёново-Зиловское»</w:t>
      </w:r>
    </w:p>
    <w:p w:rsidR="00853030" w:rsidRDefault="00853030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Среднесрочный прогноз утверждается главой городского поселения «Аксёново-Зиловское» одновременно с принятием решения о внесении проекта бюджета городског</w:t>
      </w:r>
      <w:r w:rsidR="0005473A">
        <w:rPr>
          <w:rFonts w:ascii="Times New Roman" w:hAnsi="Times New Roman" w:cs="Times New Roman"/>
          <w:sz w:val="28"/>
          <w:szCs w:val="28"/>
        </w:rPr>
        <w:t>о поселения «Аксёново-Зиловское» в С</w:t>
      </w:r>
      <w:r>
        <w:rPr>
          <w:rFonts w:ascii="Times New Roman" w:hAnsi="Times New Roman" w:cs="Times New Roman"/>
          <w:sz w:val="28"/>
          <w:szCs w:val="28"/>
        </w:rPr>
        <w:t>овет городского поселения «Аксёново-Зиловское»</w:t>
      </w:r>
      <w:r w:rsidR="00F52719">
        <w:rPr>
          <w:rFonts w:ascii="Times New Roman" w:hAnsi="Times New Roman" w:cs="Times New Roman"/>
          <w:sz w:val="28"/>
          <w:szCs w:val="28"/>
        </w:rPr>
        <w:t>.</w:t>
      </w:r>
    </w:p>
    <w:p w:rsidR="00F52719" w:rsidRDefault="00F52719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 случае если глава городского поселения «Аксёново-Зиловское» отклоняет представленный проект среднесрочного прогноза, проект направляется на доработку в уполномоченный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2719" w:rsidRDefault="0005473A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</w:t>
      </w:r>
      <w:r w:rsidR="00F52719">
        <w:rPr>
          <w:rFonts w:ascii="Times New Roman" w:hAnsi="Times New Roman" w:cs="Times New Roman"/>
          <w:sz w:val="28"/>
          <w:szCs w:val="28"/>
        </w:rPr>
        <w:t>реднесрочный прогноз утверждается постановлением Администрации.</w:t>
      </w:r>
    </w:p>
    <w:p w:rsidR="00F52719" w:rsidRDefault="00F52719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Администрация, в течение 10 дней со дня утверждения среднесрочного прогноза, в соответствии с постановлением Правительства РФ от </w:t>
      </w:r>
      <w:r w:rsidR="00DA59A0">
        <w:rPr>
          <w:rFonts w:ascii="Times New Roman" w:hAnsi="Times New Roman" w:cs="Times New Roman"/>
          <w:sz w:val="28"/>
          <w:szCs w:val="28"/>
        </w:rPr>
        <w:t xml:space="preserve">25.06.2015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 года № 172-Ф  «О </w:t>
      </w:r>
      <w:r w:rsidR="00DA59A0">
        <w:rPr>
          <w:rFonts w:ascii="Times New Roman" w:hAnsi="Times New Roman" w:cs="Times New Roman"/>
          <w:sz w:val="28"/>
          <w:szCs w:val="28"/>
        </w:rPr>
        <w:lastRenderedPageBreak/>
        <w:t>стратегическом планировании в Российской Федерации» напр</w:t>
      </w:r>
      <w:r w:rsidR="0005473A">
        <w:rPr>
          <w:rFonts w:ascii="Times New Roman" w:hAnsi="Times New Roman" w:cs="Times New Roman"/>
          <w:sz w:val="28"/>
          <w:szCs w:val="28"/>
        </w:rPr>
        <w:t>авляет среднесрочный прогноз в М</w:t>
      </w:r>
      <w:r w:rsidR="00DA59A0">
        <w:rPr>
          <w:rFonts w:ascii="Times New Roman" w:hAnsi="Times New Roman" w:cs="Times New Roman"/>
          <w:sz w:val="28"/>
          <w:szCs w:val="28"/>
        </w:rPr>
        <w:t>инистерство экономического развития Российской</w:t>
      </w:r>
      <w:proofErr w:type="gramEnd"/>
      <w:r w:rsidR="00DA59A0">
        <w:rPr>
          <w:rFonts w:ascii="Times New Roman" w:hAnsi="Times New Roman" w:cs="Times New Roman"/>
          <w:sz w:val="28"/>
          <w:szCs w:val="28"/>
        </w:rPr>
        <w:t xml:space="preserve"> Федерации, для обеспечения государственной регистрации в  федеральном государственном реестре документов стратегического планирования.</w:t>
      </w:r>
    </w:p>
    <w:p w:rsidR="00DA59A0" w:rsidRDefault="00DA59A0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Администрация, в течение 10 дней со дня утверждения среднесрочного прогноза, проводит работу по размещению среднесрочного</w:t>
      </w:r>
      <w:r w:rsidR="008A1807">
        <w:rPr>
          <w:rFonts w:ascii="Times New Roman" w:hAnsi="Times New Roman" w:cs="Times New Roman"/>
          <w:sz w:val="28"/>
          <w:szCs w:val="28"/>
        </w:rPr>
        <w:t xml:space="preserve"> прогноза в сети «Интернет» на официальном сайте Администрации. </w:t>
      </w:r>
    </w:p>
    <w:p w:rsidR="008A1807" w:rsidRDefault="008A1807" w:rsidP="004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807" w:rsidRDefault="008A1807" w:rsidP="008A1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корректировки реализации среднесрочного прогноза</w:t>
      </w:r>
    </w:p>
    <w:p w:rsidR="008A1807" w:rsidRDefault="008A1807" w:rsidP="008A1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07" w:rsidRDefault="0005473A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8A1807">
        <w:rPr>
          <w:rFonts w:ascii="Times New Roman" w:hAnsi="Times New Roman" w:cs="Times New Roman"/>
          <w:sz w:val="28"/>
          <w:szCs w:val="28"/>
        </w:rPr>
        <w:t>остановление о корректировке среднесрочного прогноза принимается главой городского поселения «Аксёново-Зиловское» в следующих случаях:</w:t>
      </w:r>
    </w:p>
    <w:p w:rsidR="008A1807" w:rsidRDefault="008A1807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существенного изменения условий развития экономики Забайкальского края и городского поселения «Аксёново-Зиловское»;</w:t>
      </w:r>
    </w:p>
    <w:p w:rsidR="008A1807" w:rsidRDefault="008A1807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 рассмотрения ежегодных отчетов о реализации </w:t>
      </w:r>
      <w:r w:rsidR="008848F3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807" w:rsidRDefault="008A1807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211C">
        <w:rPr>
          <w:rFonts w:ascii="Times New Roman" w:hAnsi="Times New Roman" w:cs="Times New Roman"/>
          <w:sz w:val="28"/>
          <w:szCs w:val="28"/>
        </w:rPr>
        <w:t>Ответственным за корректировку среднесрочного прогноза является Администрация.</w:t>
      </w:r>
    </w:p>
    <w:p w:rsidR="0012211C" w:rsidRDefault="0012211C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Корректировка среднесрочного прогноза осуществляется путем подготовки проекта постановления о внесении в среднесрочный прогноз.</w:t>
      </w:r>
    </w:p>
    <w:p w:rsidR="0012211C" w:rsidRDefault="0012211C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Координация и методическое обеспечение процесса корректировки среднесрочного прогноза осуществляется уполномоченным органом.</w:t>
      </w:r>
    </w:p>
    <w:p w:rsidR="0012211C" w:rsidRDefault="0012211C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Корректировка среднесрочного прогноза осуществляется в порядке, предусмотренном для ее </w:t>
      </w:r>
      <w:r w:rsidR="0054561B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1B" w:rsidRDefault="0054561B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61B" w:rsidRDefault="0054561B" w:rsidP="00545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мониторинга и контроля реа</w:t>
      </w:r>
      <w:r w:rsidR="002E1C4F">
        <w:rPr>
          <w:rFonts w:ascii="Times New Roman" w:hAnsi="Times New Roman" w:cs="Times New Roman"/>
          <w:b/>
          <w:sz w:val="28"/>
          <w:szCs w:val="28"/>
        </w:rPr>
        <w:t>лизации среднесрочного прогноза.</w:t>
      </w:r>
    </w:p>
    <w:p w:rsidR="002E1C4F" w:rsidRDefault="002E1C4F" w:rsidP="00545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1B" w:rsidRDefault="002E1C4F" w:rsidP="00545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2E1C4F" w:rsidRPr="0054561B" w:rsidRDefault="002E1C4F" w:rsidP="00545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Мониторинг и контроль реализации среднесрочного прогноза осуществляется администрацией городского поселения «Аксёново-Зиловское» ив части компетенции на постоянной основе и координируется уполномоченным органом.</w:t>
      </w:r>
    </w:p>
    <w:p w:rsidR="0054561B" w:rsidRPr="0054561B" w:rsidRDefault="0054561B" w:rsidP="00545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1C" w:rsidRPr="008A1807" w:rsidRDefault="0012211C" w:rsidP="008A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4D" w:rsidRDefault="00117B4D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98A" w:rsidRDefault="00CD59A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81" w:rsidRDefault="00606C8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C81" w:rsidRPr="004332FE" w:rsidRDefault="00606C81" w:rsidP="0043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C81" w:rsidRPr="004332FE" w:rsidSect="0061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986"/>
    <w:rsid w:val="0005473A"/>
    <w:rsid w:val="000B010A"/>
    <w:rsid w:val="000B713E"/>
    <w:rsid w:val="000F4947"/>
    <w:rsid w:val="00104A89"/>
    <w:rsid w:val="00117B4D"/>
    <w:rsid w:val="0012211C"/>
    <w:rsid w:val="00133ACB"/>
    <w:rsid w:val="002569FF"/>
    <w:rsid w:val="002763EA"/>
    <w:rsid w:val="002E1C4F"/>
    <w:rsid w:val="004332FE"/>
    <w:rsid w:val="004862D6"/>
    <w:rsid w:val="004B7542"/>
    <w:rsid w:val="004F34CD"/>
    <w:rsid w:val="0050398A"/>
    <w:rsid w:val="00532473"/>
    <w:rsid w:val="0054561B"/>
    <w:rsid w:val="005B07F2"/>
    <w:rsid w:val="00606C81"/>
    <w:rsid w:val="00617461"/>
    <w:rsid w:val="006213D7"/>
    <w:rsid w:val="00635986"/>
    <w:rsid w:val="00672827"/>
    <w:rsid w:val="006B4A61"/>
    <w:rsid w:val="006C31A2"/>
    <w:rsid w:val="006C59BB"/>
    <w:rsid w:val="00710335"/>
    <w:rsid w:val="00731000"/>
    <w:rsid w:val="0073661D"/>
    <w:rsid w:val="007469E2"/>
    <w:rsid w:val="007A1328"/>
    <w:rsid w:val="007C3335"/>
    <w:rsid w:val="007F7B54"/>
    <w:rsid w:val="00853030"/>
    <w:rsid w:val="008829B8"/>
    <w:rsid w:val="008848F3"/>
    <w:rsid w:val="0089287C"/>
    <w:rsid w:val="008A1807"/>
    <w:rsid w:val="008A2500"/>
    <w:rsid w:val="0095058F"/>
    <w:rsid w:val="00A3189F"/>
    <w:rsid w:val="00AE0DC5"/>
    <w:rsid w:val="00B22160"/>
    <w:rsid w:val="00B30CF2"/>
    <w:rsid w:val="00B37F72"/>
    <w:rsid w:val="00C200B2"/>
    <w:rsid w:val="00CD59A1"/>
    <w:rsid w:val="00CD77BF"/>
    <w:rsid w:val="00D01645"/>
    <w:rsid w:val="00DA59A0"/>
    <w:rsid w:val="00F3346A"/>
    <w:rsid w:val="00F5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61"/>
  </w:style>
  <w:style w:type="paragraph" w:styleId="1">
    <w:name w:val="heading 1"/>
    <w:basedOn w:val="a"/>
    <w:next w:val="a"/>
    <w:link w:val="10"/>
    <w:uiPriority w:val="9"/>
    <w:qFormat/>
    <w:rsid w:val="006359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98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21</cp:revision>
  <dcterms:created xsi:type="dcterms:W3CDTF">2021-04-02T00:26:00Z</dcterms:created>
  <dcterms:modified xsi:type="dcterms:W3CDTF">2021-04-14T06:29:00Z</dcterms:modified>
</cp:coreProperties>
</file>