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D" w:rsidRPr="004B047A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B04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АДМИНИСТРАЦИЯ ГОРОДСКОГО ПОСЕЛЕНИЯ</w:t>
      </w:r>
    </w:p>
    <w:p w:rsidR="006424ED" w:rsidRPr="004B047A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B04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«АКСЁНОВО-ЗИЛОВСКОЕ»</w:t>
      </w:r>
    </w:p>
    <w:p w:rsidR="006424ED" w:rsidRPr="004B047A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424ED" w:rsidRDefault="006424ED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B04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ПОСТАНОВЛЕНИЕ</w:t>
      </w:r>
    </w:p>
    <w:p w:rsidR="004B047A" w:rsidRPr="004B047A" w:rsidRDefault="004B047A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424ED" w:rsidRPr="004B047A" w:rsidRDefault="00766CDC" w:rsidP="006424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09 июля 2021</w:t>
      </w:r>
      <w:r w:rsidR="00617792" w:rsidRPr="004B0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года</w:t>
      </w:r>
      <w:r w:rsidR="006424ED" w:rsidRPr="004B0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</w:t>
      </w:r>
      <w:r w:rsidR="000D40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</w:t>
      </w:r>
      <w:r w:rsidR="006424ED" w:rsidRPr="004B0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№</w:t>
      </w:r>
      <w:r w:rsidRPr="004B04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107</w:t>
      </w:r>
    </w:p>
    <w:p w:rsidR="004B047A" w:rsidRDefault="004B047A" w:rsidP="00055F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hd w:val="clear" w:color="auto" w:fill="FFFFFF"/>
        </w:rPr>
      </w:pPr>
    </w:p>
    <w:p w:rsidR="006424ED" w:rsidRPr="004B047A" w:rsidRDefault="00055F12" w:rsidP="00055F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hd w:val="clear" w:color="auto" w:fill="FFFFFF"/>
        </w:rPr>
      </w:pPr>
      <w:r w:rsidRPr="004B047A">
        <w:rPr>
          <w:b/>
          <w:bCs/>
          <w:color w:val="212121"/>
          <w:shd w:val="clear" w:color="auto" w:fill="FFFFFF"/>
        </w:rPr>
        <w:t>пгт. Аксёново-Зиловское</w:t>
      </w:r>
    </w:p>
    <w:p w:rsidR="006424ED" w:rsidRDefault="006424ED" w:rsidP="00D734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:rsidR="00D734F3" w:rsidRPr="004B047A" w:rsidRDefault="00D734F3" w:rsidP="006424E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B047A">
        <w:rPr>
          <w:b/>
          <w:bCs/>
          <w:sz w:val="32"/>
          <w:szCs w:val="32"/>
          <w:shd w:val="clear" w:color="auto" w:fill="FFFFFF"/>
        </w:rPr>
        <w:t>Об утверждении Плана мероприятий</w:t>
      </w:r>
      <w:r w:rsidR="009C48FD" w:rsidRPr="004B047A">
        <w:rPr>
          <w:b/>
          <w:bCs/>
          <w:sz w:val="32"/>
          <w:szCs w:val="32"/>
          <w:shd w:val="clear" w:color="auto" w:fill="FFFFFF"/>
        </w:rPr>
        <w:t xml:space="preserve"> по противодействию коррупции</w:t>
      </w:r>
      <w:r w:rsidR="00301551" w:rsidRPr="004B047A">
        <w:rPr>
          <w:b/>
          <w:bCs/>
          <w:sz w:val="32"/>
          <w:szCs w:val="32"/>
          <w:shd w:val="clear" w:color="auto" w:fill="FFFFFF"/>
        </w:rPr>
        <w:t xml:space="preserve"> </w:t>
      </w:r>
      <w:r w:rsidR="006424ED" w:rsidRPr="004B047A">
        <w:rPr>
          <w:b/>
          <w:bCs/>
          <w:sz w:val="32"/>
          <w:szCs w:val="32"/>
          <w:shd w:val="clear" w:color="auto" w:fill="FFFFFF"/>
        </w:rPr>
        <w:t>городского поселе</w:t>
      </w:r>
      <w:r w:rsidR="00766CDC" w:rsidRPr="004B047A">
        <w:rPr>
          <w:b/>
          <w:bCs/>
          <w:sz w:val="32"/>
          <w:szCs w:val="32"/>
          <w:shd w:val="clear" w:color="auto" w:fill="FFFFFF"/>
        </w:rPr>
        <w:t>ния «Аксёново-Зиловское» на 2021</w:t>
      </w:r>
      <w:r w:rsidR="006A5382">
        <w:rPr>
          <w:b/>
          <w:bCs/>
          <w:sz w:val="32"/>
          <w:szCs w:val="32"/>
          <w:shd w:val="clear" w:color="auto" w:fill="FFFFFF"/>
        </w:rPr>
        <w:t>-2022</w:t>
      </w:r>
      <w:r w:rsidRPr="004B047A">
        <w:rPr>
          <w:b/>
          <w:bCs/>
          <w:sz w:val="32"/>
          <w:szCs w:val="32"/>
          <w:shd w:val="clear" w:color="auto" w:fill="FFFFFF"/>
        </w:rPr>
        <w:t xml:space="preserve"> г</w:t>
      </w:r>
      <w:r w:rsidR="006A5382">
        <w:rPr>
          <w:b/>
          <w:bCs/>
          <w:sz w:val="32"/>
          <w:szCs w:val="32"/>
          <w:shd w:val="clear" w:color="auto" w:fill="FFFFFF"/>
        </w:rPr>
        <w:t>г.</w:t>
      </w:r>
    </w:p>
    <w:p w:rsidR="00D734F3" w:rsidRPr="00137B1D" w:rsidRDefault="00D734F3" w:rsidP="00D734F3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137B1D">
        <w:rPr>
          <w:sz w:val="21"/>
          <w:szCs w:val="21"/>
        </w:rPr>
        <w:t> </w:t>
      </w:r>
    </w:p>
    <w:p w:rsidR="00D734F3" w:rsidRPr="004B047A" w:rsidRDefault="00D734F3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047A">
        <w:rPr>
          <w:shd w:val="clear" w:color="auto" w:fill="FFFFFF"/>
        </w:rPr>
        <w:t xml:space="preserve">В соответствии с Федеральным законом от 25.12.2008 № 273- ФЗ «О противодействии коррупции», </w:t>
      </w:r>
      <w:r w:rsidR="00137B1D" w:rsidRPr="004B047A">
        <w:rPr>
          <w:bCs/>
          <w:shd w:val="clear" w:color="auto" w:fill="FFFFFF"/>
        </w:rPr>
        <w:t>закон</w:t>
      </w:r>
      <w:r w:rsidR="00137B1D" w:rsidRPr="004B047A">
        <w:rPr>
          <w:shd w:val="clear" w:color="auto" w:fill="FFFFFF"/>
        </w:rPr>
        <w:t>ом </w:t>
      </w:r>
      <w:r w:rsidR="00137B1D" w:rsidRPr="004B047A">
        <w:rPr>
          <w:bCs/>
          <w:shd w:val="clear" w:color="auto" w:fill="FFFFFF"/>
        </w:rPr>
        <w:t>Забайкальского</w:t>
      </w:r>
      <w:r w:rsidR="00137B1D" w:rsidRPr="004B047A">
        <w:rPr>
          <w:shd w:val="clear" w:color="auto" w:fill="FFFFFF"/>
        </w:rPr>
        <w:t> </w:t>
      </w:r>
      <w:r w:rsidR="00137B1D" w:rsidRPr="004B047A">
        <w:rPr>
          <w:bCs/>
          <w:shd w:val="clear" w:color="auto" w:fill="FFFFFF"/>
        </w:rPr>
        <w:t>края</w:t>
      </w:r>
      <w:r w:rsidR="00137B1D" w:rsidRPr="004B047A">
        <w:rPr>
          <w:shd w:val="clear" w:color="auto" w:fill="FFFFFF"/>
        </w:rPr>
        <w:t xml:space="preserve"> от 25 июля 2008 года №18-</w:t>
      </w:r>
      <w:r w:rsidR="00137B1D" w:rsidRPr="004B047A">
        <w:rPr>
          <w:bCs/>
          <w:shd w:val="clear" w:color="auto" w:fill="FFFFFF"/>
        </w:rPr>
        <w:t>ЗЗК</w:t>
      </w:r>
      <w:r w:rsidR="00137B1D" w:rsidRPr="004B047A">
        <w:rPr>
          <w:shd w:val="clear" w:color="auto" w:fill="FFFFFF"/>
        </w:rPr>
        <w:t xml:space="preserve"> «О </w:t>
      </w:r>
      <w:r w:rsidR="00137B1D" w:rsidRPr="004B047A">
        <w:rPr>
          <w:bCs/>
          <w:shd w:val="clear" w:color="auto" w:fill="FFFFFF"/>
        </w:rPr>
        <w:t>противодействии</w:t>
      </w:r>
      <w:r w:rsidR="00137B1D" w:rsidRPr="004B047A">
        <w:rPr>
          <w:shd w:val="clear" w:color="auto" w:fill="FFFFFF"/>
        </w:rPr>
        <w:t> </w:t>
      </w:r>
      <w:r w:rsidR="00137B1D" w:rsidRPr="004B047A">
        <w:rPr>
          <w:bCs/>
          <w:shd w:val="clear" w:color="auto" w:fill="FFFFFF"/>
        </w:rPr>
        <w:t>коррупции</w:t>
      </w:r>
      <w:r w:rsidR="00137B1D" w:rsidRPr="004B047A">
        <w:rPr>
          <w:shd w:val="clear" w:color="auto" w:fill="FFFFFF"/>
        </w:rPr>
        <w:t> </w:t>
      </w:r>
      <w:r w:rsidR="00137B1D" w:rsidRPr="004B047A">
        <w:rPr>
          <w:bCs/>
          <w:shd w:val="clear" w:color="auto" w:fill="FFFFFF"/>
        </w:rPr>
        <w:t>в</w:t>
      </w:r>
      <w:r w:rsidR="00137B1D" w:rsidRPr="004B047A">
        <w:rPr>
          <w:shd w:val="clear" w:color="auto" w:fill="FFFFFF"/>
        </w:rPr>
        <w:t> </w:t>
      </w:r>
      <w:r w:rsidR="00137B1D" w:rsidRPr="004B047A">
        <w:rPr>
          <w:bCs/>
          <w:shd w:val="clear" w:color="auto" w:fill="FFFFFF"/>
        </w:rPr>
        <w:t>Забайкальском</w:t>
      </w:r>
      <w:r w:rsidR="00137B1D" w:rsidRPr="004B047A">
        <w:rPr>
          <w:shd w:val="clear" w:color="auto" w:fill="FFFFFF"/>
        </w:rPr>
        <w:t> </w:t>
      </w:r>
      <w:r w:rsidR="00137B1D" w:rsidRPr="004B047A">
        <w:rPr>
          <w:bCs/>
          <w:shd w:val="clear" w:color="auto" w:fill="FFFFFF"/>
        </w:rPr>
        <w:t>крае</w:t>
      </w:r>
      <w:r w:rsidR="00137B1D" w:rsidRPr="004B047A">
        <w:rPr>
          <w:shd w:val="clear" w:color="auto" w:fill="FFFFFF"/>
        </w:rPr>
        <w:t>»</w:t>
      </w:r>
      <w:r w:rsidRPr="004B047A">
        <w:rPr>
          <w:shd w:val="clear" w:color="auto" w:fill="FFFFFF"/>
        </w:rPr>
        <w:t xml:space="preserve">, в целях повышения эффективности по осуществлению мер по противодействию коррупции в </w:t>
      </w:r>
      <w:r w:rsidR="00137B1D" w:rsidRPr="004B047A">
        <w:rPr>
          <w:shd w:val="clear" w:color="auto" w:fill="FFFFFF"/>
        </w:rPr>
        <w:t>городском поселении «Аксё</w:t>
      </w:r>
      <w:r w:rsidR="004D4B3E" w:rsidRPr="004B047A">
        <w:rPr>
          <w:shd w:val="clear" w:color="auto" w:fill="FFFFFF"/>
        </w:rPr>
        <w:t>ново-Зиловское»</w:t>
      </w:r>
      <w:r w:rsidRPr="004B047A">
        <w:rPr>
          <w:shd w:val="clear" w:color="auto" w:fill="FFFFFF"/>
        </w:rPr>
        <w:t xml:space="preserve">, администрация </w:t>
      </w:r>
      <w:r w:rsidR="004D4B3E" w:rsidRPr="004B047A">
        <w:rPr>
          <w:shd w:val="clear" w:color="auto" w:fill="FFFFFF"/>
        </w:rPr>
        <w:t>городского</w:t>
      </w:r>
      <w:r w:rsidRPr="004B047A">
        <w:rPr>
          <w:shd w:val="clear" w:color="auto" w:fill="FFFFFF"/>
        </w:rPr>
        <w:t xml:space="preserve"> поселения </w:t>
      </w:r>
      <w:r w:rsidR="004D4B3E" w:rsidRPr="004B047A">
        <w:rPr>
          <w:shd w:val="clear" w:color="auto" w:fill="FFFFFF"/>
        </w:rPr>
        <w:t xml:space="preserve">«Аксёново-Зиловское» </w:t>
      </w:r>
      <w:r w:rsidR="004D4B3E" w:rsidRPr="004B047A">
        <w:rPr>
          <w:b/>
          <w:shd w:val="clear" w:color="auto" w:fill="FFFFFF"/>
        </w:rPr>
        <w:t>постановляет</w:t>
      </w:r>
      <w:r w:rsidRPr="004B047A">
        <w:rPr>
          <w:shd w:val="clear" w:color="auto" w:fill="FFFFFF"/>
        </w:rPr>
        <w:t>:</w:t>
      </w:r>
    </w:p>
    <w:p w:rsidR="00D734F3" w:rsidRPr="004B047A" w:rsidRDefault="00D734F3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047A">
        <w:rPr>
          <w:shd w:val="clear" w:color="auto" w:fill="FFFFFF"/>
        </w:rPr>
        <w:t xml:space="preserve">1. Утвердить План мероприятий по противодействию коррупции на территории </w:t>
      </w:r>
      <w:r w:rsidR="00356796" w:rsidRPr="004B047A">
        <w:rPr>
          <w:shd w:val="clear" w:color="auto" w:fill="FFFFFF"/>
        </w:rPr>
        <w:t>городского поселе</w:t>
      </w:r>
      <w:r w:rsidR="00766CDC" w:rsidRPr="004B047A">
        <w:rPr>
          <w:shd w:val="clear" w:color="auto" w:fill="FFFFFF"/>
        </w:rPr>
        <w:t>ния «Аксёново-Зиловское» на 2021</w:t>
      </w:r>
      <w:r w:rsidR="006A5382">
        <w:rPr>
          <w:shd w:val="clear" w:color="auto" w:fill="FFFFFF"/>
        </w:rPr>
        <w:t>-2022</w:t>
      </w:r>
      <w:r w:rsidR="00766CDC" w:rsidRPr="004B047A">
        <w:rPr>
          <w:shd w:val="clear" w:color="auto" w:fill="FFFFFF"/>
        </w:rPr>
        <w:t xml:space="preserve"> </w:t>
      </w:r>
      <w:r w:rsidR="006A5382">
        <w:rPr>
          <w:shd w:val="clear" w:color="auto" w:fill="FFFFFF"/>
        </w:rPr>
        <w:t>гг</w:t>
      </w:r>
      <w:r w:rsidRPr="004B047A">
        <w:rPr>
          <w:shd w:val="clear" w:color="auto" w:fill="FFFFFF"/>
        </w:rPr>
        <w:t xml:space="preserve">. </w:t>
      </w:r>
      <w:r w:rsidR="00001FB7" w:rsidRPr="004B047A">
        <w:rPr>
          <w:i/>
          <w:shd w:val="clear" w:color="auto" w:fill="FFFFFF"/>
        </w:rPr>
        <w:t>(Прил</w:t>
      </w:r>
      <w:r w:rsidR="004D4B3E" w:rsidRPr="004B047A">
        <w:rPr>
          <w:i/>
          <w:shd w:val="clear" w:color="auto" w:fill="FFFFFF"/>
        </w:rPr>
        <w:t>агается)</w:t>
      </w:r>
    </w:p>
    <w:p w:rsidR="00001FB7" w:rsidRPr="004B047A" w:rsidRDefault="00001FB7" w:rsidP="00001FB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7A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r w:rsidRPr="004B04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0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47A">
        <w:rPr>
          <w:rFonts w:ascii="Times New Roman" w:hAnsi="Times New Roman" w:cs="Times New Roman"/>
          <w:sz w:val="24"/>
          <w:szCs w:val="24"/>
        </w:rPr>
        <w:t>аксеново-зиловское.рф</w:t>
      </w:r>
      <w:proofErr w:type="spellEnd"/>
      <w:r w:rsidRPr="004B047A">
        <w:rPr>
          <w:rFonts w:ascii="Times New Roman" w:hAnsi="Times New Roman" w:cs="Times New Roman"/>
          <w:sz w:val="24"/>
          <w:szCs w:val="24"/>
        </w:rPr>
        <w:t>.</w:t>
      </w:r>
    </w:p>
    <w:p w:rsidR="00D734F3" w:rsidRPr="004B047A" w:rsidRDefault="00001FB7" w:rsidP="00001F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047A">
        <w:t>3</w:t>
      </w:r>
      <w:r w:rsidR="00D734F3" w:rsidRPr="004B047A">
        <w:t>. Настоящее постановление вступает в силу со дня его официального опубликования.</w:t>
      </w:r>
    </w:p>
    <w:p w:rsidR="00D734F3" w:rsidRDefault="00D734F3">
      <w:pPr>
        <w:rPr>
          <w:rFonts w:ascii="Times New Roman" w:hAnsi="Times New Roman" w:cs="Times New Roman"/>
          <w:sz w:val="24"/>
          <w:szCs w:val="24"/>
        </w:rPr>
      </w:pPr>
    </w:p>
    <w:p w:rsidR="00EF7646" w:rsidRPr="004B047A" w:rsidRDefault="00EF7646">
      <w:pPr>
        <w:rPr>
          <w:rFonts w:ascii="Times New Roman" w:hAnsi="Times New Roman" w:cs="Times New Roman"/>
          <w:sz w:val="24"/>
          <w:szCs w:val="24"/>
        </w:rPr>
      </w:pPr>
    </w:p>
    <w:p w:rsidR="00F33625" w:rsidRPr="004B047A" w:rsidRDefault="00766CDC" w:rsidP="00F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7A">
        <w:rPr>
          <w:rFonts w:ascii="Times New Roman" w:hAnsi="Times New Roman" w:cs="Times New Roman"/>
          <w:sz w:val="24"/>
          <w:szCs w:val="24"/>
        </w:rPr>
        <w:t>И.о.</w:t>
      </w:r>
      <w:r w:rsidR="00F33625" w:rsidRPr="004B047A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272A05" w:rsidRDefault="00F33625" w:rsidP="00F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7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33625" w:rsidRPr="004B047A" w:rsidRDefault="00F33625" w:rsidP="00F3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7A">
        <w:rPr>
          <w:rFonts w:ascii="Times New Roman" w:hAnsi="Times New Roman" w:cs="Times New Roman"/>
          <w:sz w:val="24"/>
          <w:szCs w:val="24"/>
        </w:rPr>
        <w:t xml:space="preserve"> «Аксёново-Зиловское»                                           </w:t>
      </w:r>
      <w:r w:rsidR="004B04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76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47A">
        <w:rPr>
          <w:rFonts w:ascii="Times New Roman" w:hAnsi="Times New Roman" w:cs="Times New Roman"/>
          <w:sz w:val="24"/>
          <w:szCs w:val="24"/>
        </w:rPr>
        <w:t xml:space="preserve"> </w:t>
      </w:r>
      <w:r w:rsidR="00272A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047A">
        <w:rPr>
          <w:rFonts w:ascii="Times New Roman" w:hAnsi="Times New Roman" w:cs="Times New Roman"/>
          <w:sz w:val="24"/>
          <w:szCs w:val="24"/>
        </w:rPr>
        <w:t xml:space="preserve">    </w:t>
      </w:r>
      <w:r w:rsidR="00766CDC" w:rsidRPr="004B047A">
        <w:rPr>
          <w:rFonts w:ascii="Times New Roman" w:hAnsi="Times New Roman" w:cs="Times New Roman"/>
          <w:sz w:val="24"/>
          <w:szCs w:val="24"/>
        </w:rPr>
        <w:t>Вторушина Т.Р.</w:t>
      </w:r>
    </w:p>
    <w:p w:rsidR="00D734F3" w:rsidRPr="00137B1D" w:rsidRDefault="00D734F3"/>
    <w:p w:rsidR="00D734F3" w:rsidRDefault="00D734F3"/>
    <w:p w:rsidR="00D734F3" w:rsidRDefault="00D734F3"/>
    <w:p w:rsidR="004D4B3E" w:rsidRDefault="004D4B3E" w:rsidP="00D734F3">
      <w:pPr>
        <w:shd w:val="clear" w:color="auto" w:fill="FFFFFF"/>
        <w:spacing w:after="0" w:line="240" w:lineRule="auto"/>
      </w:pPr>
    </w:p>
    <w:p w:rsidR="004D4B3E" w:rsidRDefault="004D4B3E" w:rsidP="00D734F3">
      <w:pPr>
        <w:shd w:val="clear" w:color="auto" w:fill="FFFFFF"/>
        <w:spacing w:after="0" w:line="240" w:lineRule="auto"/>
      </w:pPr>
    </w:p>
    <w:p w:rsidR="0010591A" w:rsidRDefault="0010591A" w:rsidP="00D734F3">
      <w:pPr>
        <w:shd w:val="clear" w:color="auto" w:fill="FFFFFF"/>
        <w:spacing w:after="0" w:line="240" w:lineRule="auto"/>
      </w:pPr>
    </w:p>
    <w:p w:rsidR="00766CDC" w:rsidRDefault="00766CDC" w:rsidP="0076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66CDC" w:rsidRDefault="00766CDC" w:rsidP="0076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B047A" w:rsidRDefault="00D734F3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734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</w:p>
    <w:p w:rsidR="004B047A" w:rsidRDefault="004B047A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B047A" w:rsidRDefault="004B047A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B047A" w:rsidRDefault="004B047A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B047A" w:rsidRDefault="004B047A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B047A" w:rsidRDefault="004B047A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2636B" w:rsidRDefault="0052636B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2636B" w:rsidRDefault="0052636B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2636B" w:rsidRDefault="0052636B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2636B" w:rsidRDefault="0052636B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2636B" w:rsidRDefault="0052636B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734F3" w:rsidRPr="00766CDC" w:rsidRDefault="00D734F3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CDC">
        <w:rPr>
          <w:rFonts w:ascii="Times New Roman" w:eastAsia="Times New Roman" w:hAnsi="Times New Roman" w:cs="Times New Roman"/>
          <w:shd w:val="clear" w:color="auto" w:fill="FFFFFF"/>
        </w:rPr>
        <w:lastRenderedPageBreak/>
        <w:t>УТВЕРЖДЕН</w:t>
      </w:r>
    </w:p>
    <w:p w:rsidR="00D734F3" w:rsidRPr="00766CDC" w:rsidRDefault="00D734F3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CDC">
        <w:rPr>
          <w:rFonts w:ascii="Times New Roman" w:eastAsia="Times New Roman" w:hAnsi="Times New Roman" w:cs="Times New Roman"/>
          <w:shd w:val="clear" w:color="auto" w:fill="FFFFFF"/>
        </w:rPr>
        <w:t>постановлением администрации</w:t>
      </w:r>
    </w:p>
    <w:p w:rsidR="00D734F3" w:rsidRPr="00766CDC" w:rsidRDefault="004D4B3E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66CDC">
        <w:rPr>
          <w:rFonts w:ascii="Times New Roman" w:eastAsia="Times New Roman" w:hAnsi="Times New Roman" w:cs="Times New Roman"/>
          <w:shd w:val="clear" w:color="auto" w:fill="FFFFFF"/>
        </w:rPr>
        <w:t>городского поселения</w:t>
      </w:r>
    </w:p>
    <w:p w:rsidR="004D4B3E" w:rsidRPr="00766CDC" w:rsidRDefault="004D4B3E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CDC">
        <w:rPr>
          <w:rFonts w:ascii="Times New Roman" w:eastAsia="Times New Roman" w:hAnsi="Times New Roman" w:cs="Times New Roman"/>
          <w:shd w:val="clear" w:color="auto" w:fill="FFFFFF"/>
        </w:rPr>
        <w:t>«Аксёново-Зиловское»</w:t>
      </w:r>
    </w:p>
    <w:p w:rsidR="00D734F3" w:rsidRPr="00766CDC" w:rsidRDefault="00D734F3" w:rsidP="0076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CDC">
        <w:rPr>
          <w:rFonts w:ascii="Times New Roman" w:eastAsia="Times New Roman" w:hAnsi="Times New Roman" w:cs="Times New Roman"/>
          <w:shd w:val="clear" w:color="auto" w:fill="FFFFFF"/>
        </w:rPr>
        <w:t xml:space="preserve">от  </w:t>
      </w:r>
      <w:r w:rsidR="00766CDC" w:rsidRPr="00766CDC">
        <w:rPr>
          <w:rFonts w:ascii="Times New Roman" w:eastAsia="Times New Roman" w:hAnsi="Times New Roman" w:cs="Times New Roman"/>
          <w:shd w:val="clear" w:color="auto" w:fill="FFFFFF"/>
        </w:rPr>
        <w:t>09</w:t>
      </w:r>
      <w:r w:rsidR="00C14747" w:rsidRPr="00766CDC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617792" w:rsidRPr="00766CDC">
        <w:rPr>
          <w:rFonts w:ascii="Times New Roman" w:eastAsia="Times New Roman" w:hAnsi="Times New Roman" w:cs="Times New Roman"/>
          <w:shd w:val="clear" w:color="auto" w:fill="FFFFFF"/>
        </w:rPr>
        <w:t>07.</w:t>
      </w:r>
      <w:r w:rsidR="00766CDC" w:rsidRPr="00766CDC">
        <w:rPr>
          <w:rFonts w:ascii="Times New Roman" w:eastAsia="Times New Roman" w:hAnsi="Times New Roman" w:cs="Times New Roman"/>
          <w:shd w:val="clear" w:color="auto" w:fill="FFFFFF"/>
        </w:rPr>
        <w:t>2021</w:t>
      </w:r>
      <w:r w:rsidRPr="00766CDC">
        <w:rPr>
          <w:rFonts w:ascii="Times New Roman" w:eastAsia="Times New Roman" w:hAnsi="Times New Roman" w:cs="Times New Roman"/>
          <w:shd w:val="clear" w:color="auto" w:fill="FFFFFF"/>
        </w:rPr>
        <w:t xml:space="preserve"> г. №</w:t>
      </w:r>
      <w:bookmarkStart w:id="0" w:name="_GoBack"/>
      <w:bookmarkEnd w:id="0"/>
      <w:r w:rsidR="00766CDC" w:rsidRPr="00766CDC">
        <w:rPr>
          <w:rFonts w:ascii="Times New Roman" w:eastAsia="Times New Roman" w:hAnsi="Times New Roman" w:cs="Times New Roman"/>
          <w:shd w:val="clear" w:color="auto" w:fill="FFFFFF"/>
        </w:rPr>
        <w:t>107</w:t>
      </w:r>
    </w:p>
    <w:p w:rsidR="00D734F3" w:rsidRPr="00D734F3" w:rsidRDefault="00D734F3" w:rsidP="00D734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734F3" w:rsidRPr="00766CDC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  <w:r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ПЛАН</w:t>
      </w:r>
    </w:p>
    <w:p w:rsidR="003239DA" w:rsidRPr="00766CDC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</w:pPr>
      <w:r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мероприятий по противодействию коррупции</w:t>
      </w:r>
    </w:p>
    <w:p w:rsidR="003239DA" w:rsidRPr="00766CDC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</w:pPr>
      <w:r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на территории </w:t>
      </w:r>
      <w:r w:rsidR="0010591A"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городского поселения «Аксёново-Зиловское»</w:t>
      </w:r>
    </w:p>
    <w:p w:rsidR="00D734F3" w:rsidRPr="00766CDC" w:rsidRDefault="00766CDC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</w:pPr>
      <w:r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на 2021</w:t>
      </w:r>
      <w:r w:rsidR="006A5382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-2022</w:t>
      </w:r>
      <w:r w:rsidR="00D734F3" w:rsidRPr="00766CDC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г</w:t>
      </w:r>
      <w:r w:rsidR="006A5382">
        <w:rPr>
          <w:rFonts w:ascii="Times New Roman" w:eastAsia="Times New Roman" w:hAnsi="Times New Roman" w:cs="Times New Roman"/>
          <w:b/>
          <w:color w:val="212121"/>
          <w:sz w:val="30"/>
          <w:szCs w:val="30"/>
          <w:shd w:val="clear" w:color="auto" w:fill="FFFFFF"/>
        </w:rPr>
        <w:t>г.</w:t>
      </w:r>
    </w:p>
    <w:p w:rsidR="00D734F3" w:rsidRPr="00D734F3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10030" w:type="dxa"/>
        <w:jc w:val="center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4401"/>
        <w:gridCol w:w="2174"/>
        <w:gridCol w:w="2679"/>
      </w:tblGrid>
      <w:tr w:rsidR="00D734F3" w:rsidRPr="004B047A" w:rsidTr="00EF7646">
        <w:trPr>
          <w:jc w:val="center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выполнения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Ответственные исполнители</w:t>
            </w:r>
          </w:p>
        </w:tc>
      </w:tr>
      <w:tr w:rsidR="00D734F3" w:rsidRPr="004B047A" w:rsidTr="00EF7646">
        <w:trPr>
          <w:jc w:val="center"/>
        </w:trPr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Организационно-правовые меры по противодействию коррупции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</w:t>
            </w:r>
            <w:r w:rsidR="00327D35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городского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поселения </w:t>
            </w:r>
            <w:r w:rsidR="00E13A2C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«Аксёново-Зиловское»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Функционирование комиссии по профилактике коррупции на территории </w:t>
            </w:r>
            <w:r w:rsidR="00327D35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Осуществление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27D35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1.5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</w:t>
            </w:r>
            <w:r w:rsidR="00327D35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 в рамках общественного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законодательства по противодействию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1.6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реализацией ведомственных антикоррупционных программ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1.7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Порядка разработки и утверждения административных регламентов по предоставлению муниципальных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1.8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2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Осуществление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Кодекса этики муниципальных служащих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1.9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2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D0B9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1.10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экспертизы муниципальных правовых актов и их проектов с целью выявления в них положений, способствующих проявлению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D0B9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1.11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6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668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Экономист по финансовой работе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1.12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6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Порядка размещения сведений о доходах, об имуществе и обязательствах  имущественного характера лиц, замещающих муниципальные должности, муниципальных служащих органов местного самоуправления </w:t>
            </w:r>
            <w:r w:rsidR="00362822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членов их семей на официальном сайте </w:t>
            </w:r>
            <w:r w:rsidR="00362822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</w:t>
            </w:r>
            <w:r w:rsidR="00362822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62822" w:rsidP="0054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2 квартал </w:t>
            </w:r>
            <w:r w:rsidR="005475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текущего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62822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1.13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организацией входили в его должностные (служебные) обязанности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1.14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 соблюдением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1.15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1.16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47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Решение вопросов минимизации «бытовой»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5475B1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3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 прокуратура района (по согласованию)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33ACC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1.17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3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Анализ работы с обращениями граждан, юридических лиц, содержащими сведения о коррупционной деятельности должностных лиц и проведения проверок по данным обращениям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2.Противодействие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2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Контроль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исполнением постановления администрации «О муниципальных услугах»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2857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28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Исполнение административных регламентов оказания муниципальных услуг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конца действия плана мероприятий по профилактике коррупции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администрации, специалисты поселения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E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Исключение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конца действия плана мероприятий по профилактике коррупции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Заместитель главы администрации, специалисты поселения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E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Осуществление контроля, выявление и пересечение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FE70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3E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3E2984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по земельным отношениям, специалист по имущественным отношениям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2.5.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19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Информирование предпринимателей </w:t>
            </w:r>
            <w:r w:rsidR="00197E1E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поселения </w:t>
            </w:r>
            <w:r w:rsidR="009552F7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«Аксёново-Зиловск</w:t>
            </w:r>
            <w:r w:rsidR="00197E1E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ое»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администрации </w:t>
            </w:r>
            <w:r w:rsidR="00197E1E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городского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поселения</w:t>
            </w:r>
            <w:r w:rsidR="00197E1E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FE706B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9552F7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по имущественным отношениям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2.7.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администрации, </w:t>
            </w:r>
            <w:r w:rsidR="009552F7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по имущественным отношениям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2.8.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5475B1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2.9.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комплексных проверок на предмет выявления допущенных нарушений в сферах, где наиболее высоки риски (отводов земельных участков, проведение конкурсов на поставку товаров и услуг, ведение строительно-монтажных работ, предоставление нежилых помещений, взаимодействие бизнеса с представителями власти и т.д.)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особому плану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2.10.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образовании.</w:t>
            </w:r>
          </w:p>
          <w:p w:rsidR="00D734F3" w:rsidRPr="004B047A" w:rsidRDefault="00D734F3" w:rsidP="0095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Размещение на официальном сайте </w:t>
            </w:r>
            <w:r w:rsidR="009552F7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городского поселения «Аксёново-Зиловское»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9552F7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Экономист по финансовой работе</w:t>
            </w:r>
          </w:p>
        </w:tc>
      </w:tr>
      <w:tr w:rsidR="00D734F3" w:rsidRPr="004B047A" w:rsidTr="00EF7646">
        <w:trPr>
          <w:jc w:val="center"/>
        </w:trPr>
        <w:tc>
          <w:tcPr>
            <w:tcW w:w="100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3.Антикоррупционное просвещение, пропаганда и воспитание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3.1.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Публикация на официальных сайтах администрации поселения  и в СМИ:</w:t>
            </w:r>
          </w:p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- проекты нормативно-правовых актов</w:t>
            </w:r>
            <w:r w:rsidR="00694D29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;</w:t>
            </w:r>
          </w:p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- принятые нормативно-правовые акты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5475B1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рист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3.2.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информации по антикоррупционной деятельности и её размещение на информационном стенде          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Антикоррупционная комиссия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3.3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Прием на работу в соответствии с законодательством о муниципальной службе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 поступлении  на муниципальную службу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  <w:r w:rsidR="00694D29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заместитель главы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3.4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контроля за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3E298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воевременно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  <w:r w:rsidR="00694D29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юрист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3.5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Проведение индивидуальной </w:t>
            </w: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Глава администрации</w:t>
            </w:r>
          </w:p>
        </w:tc>
      </w:tr>
      <w:tr w:rsidR="00D734F3" w:rsidRPr="004B047A" w:rsidTr="00EF7646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694D29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3.6</w:t>
            </w:r>
            <w:r w:rsidR="00D734F3"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Проведение  анализа    обращений граждан и организаций, содержащих информацию    </w:t>
            </w: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 коррупционных</w:t>
            </w:r>
          </w:p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проявлениях</w:t>
            </w:r>
            <w:proofErr w:type="gramEnd"/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в целях организации межведомственного       контроля проверки  указанных   обращений,</w:t>
            </w:r>
          </w:p>
          <w:p w:rsidR="00D734F3" w:rsidRPr="004B047A" w:rsidRDefault="00D734F3" w:rsidP="0069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своевременного    выявления     и устранения причин нарушения прав, свобод   и   законных   интересов граждан и организаций          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5475B1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4F3" w:rsidRPr="004B047A" w:rsidRDefault="00D734F3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</w:tbl>
    <w:p w:rsidR="00D734F3" w:rsidRPr="00D734F3" w:rsidRDefault="00D734F3" w:rsidP="00D7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D73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D734F3" w:rsidRPr="00D734F3" w:rsidRDefault="00D734F3" w:rsidP="000B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D734F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D734F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sectPr w:rsidR="00D734F3" w:rsidRPr="00D734F3" w:rsidSect="00EF7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AF8"/>
    <w:multiLevelType w:val="hybridMultilevel"/>
    <w:tmpl w:val="CF5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2155"/>
    <w:multiLevelType w:val="multilevel"/>
    <w:tmpl w:val="DC8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4F3"/>
    <w:rsid w:val="00001FB7"/>
    <w:rsid w:val="00055F12"/>
    <w:rsid w:val="000B0940"/>
    <w:rsid w:val="000D4068"/>
    <w:rsid w:val="0010591A"/>
    <w:rsid w:val="00137B1D"/>
    <w:rsid w:val="00197E1E"/>
    <w:rsid w:val="001F7242"/>
    <w:rsid w:val="00217411"/>
    <w:rsid w:val="00272A05"/>
    <w:rsid w:val="0028576B"/>
    <w:rsid w:val="00301551"/>
    <w:rsid w:val="003170E4"/>
    <w:rsid w:val="003239DA"/>
    <w:rsid w:val="00327D35"/>
    <w:rsid w:val="00356796"/>
    <w:rsid w:val="00362822"/>
    <w:rsid w:val="003668CC"/>
    <w:rsid w:val="003D0B93"/>
    <w:rsid w:val="003E2984"/>
    <w:rsid w:val="00420F45"/>
    <w:rsid w:val="00426F27"/>
    <w:rsid w:val="00476ABB"/>
    <w:rsid w:val="004B047A"/>
    <w:rsid w:val="004D4B3E"/>
    <w:rsid w:val="00502C88"/>
    <w:rsid w:val="0052636B"/>
    <w:rsid w:val="005475B1"/>
    <w:rsid w:val="00617792"/>
    <w:rsid w:val="00633ACC"/>
    <w:rsid w:val="006424ED"/>
    <w:rsid w:val="00694D29"/>
    <w:rsid w:val="006A5382"/>
    <w:rsid w:val="007426DB"/>
    <w:rsid w:val="00766CDC"/>
    <w:rsid w:val="00951B6E"/>
    <w:rsid w:val="009552F7"/>
    <w:rsid w:val="009C48FD"/>
    <w:rsid w:val="00A32AFB"/>
    <w:rsid w:val="00A71723"/>
    <w:rsid w:val="00B46727"/>
    <w:rsid w:val="00B92A78"/>
    <w:rsid w:val="00C14747"/>
    <w:rsid w:val="00C8172F"/>
    <w:rsid w:val="00D334A9"/>
    <w:rsid w:val="00D734F3"/>
    <w:rsid w:val="00E13A2C"/>
    <w:rsid w:val="00EF7646"/>
    <w:rsid w:val="00F33625"/>
    <w:rsid w:val="00F44D9F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01F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5BAD7D-AA2D-4A4F-B77F-10C5D3E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34</cp:revision>
  <dcterms:created xsi:type="dcterms:W3CDTF">2020-06-18T03:54:00Z</dcterms:created>
  <dcterms:modified xsi:type="dcterms:W3CDTF">2021-07-12T04:09:00Z</dcterms:modified>
</cp:coreProperties>
</file>