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DF8" w:rsidRDefault="003318B5" w:rsidP="003318B5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СОВЕТ </w:t>
      </w:r>
    </w:p>
    <w:p w:rsidR="003318B5" w:rsidRDefault="003318B5" w:rsidP="00085DF8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ГОРОДСКОГО ПОСЕЛЕНИЯ «</w:t>
      </w:r>
      <w:r w:rsidR="002A5636">
        <w:rPr>
          <w:rFonts w:ascii="Times New Roman" w:hAnsi="Times New Roman" w:cs="Times New Roman"/>
          <w:bCs w:val="0"/>
          <w:color w:val="auto"/>
          <w:sz w:val="28"/>
          <w:szCs w:val="28"/>
        </w:rPr>
        <w:t>АКСЁНОВО-ЗИЛОВ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СКОЕ»</w:t>
      </w:r>
    </w:p>
    <w:p w:rsidR="003318B5" w:rsidRDefault="003318B5" w:rsidP="003318B5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318B5" w:rsidRDefault="003318B5" w:rsidP="003318B5">
      <w:pPr>
        <w:pStyle w:val="2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3318B5" w:rsidRDefault="003318B5" w:rsidP="00331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318B5" w:rsidRDefault="00085DF8" w:rsidP="003318B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318B5">
        <w:rPr>
          <w:sz w:val="28"/>
          <w:szCs w:val="28"/>
        </w:rPr>
        <w:t xml:space="preserve">  </w:t>
      </w:r>
      <w:r w:rsidR="00D72897">
        <w:rPr>
          <w:sz w:val="28"/>
          <w:szCs w:val="28"/>
        </w:rPr>
        <w:t>декабр</w:t>
      </w:r>
      <w:r w:rsidR="003318B5">
        <w:rPr>
          <w:sz w:val="28"/>
          <w:szCs w:val="28"/>
        </w:rPr>
        <w:t>я  20</w:t>
      </w:r>
      <w:r w:rsidR="00F36B4B">
        <w:rPr>
          <w:sz w:val="28"/>
          <w:szCs w:val="28"/>
        </w:rPr>
        <w:t>2</w:t>
      </w:r>
      <w:r w:rsidR="00291E6E">
        <w:rPr>
          <w:sz w:val="28"/>
          <w:szCs w:val="28"/>
        </w:rPr>
        <w:t>1</w:t>
      </w:r>
      <w:r w:rsidR="003318B5">
        <w:rPr>
          <w:sz w:val="28"/>
          <w:szCs w:val="28"/>
        </w:rPr>
        <w:t xml:space="preserve"> года</w:t>
      </w:r>
      <w:r w:rsidR="003318B5">
        <w:rPr>
          <w:sz w:val="28"/>
          <w:szCs w:val="28"/>
        </w:rPr>
        <w:tab/>
      </w:r>
      <w:r w:rsidR="005C336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3318B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28</w:t>
      </w:r>
    </w:p>
    <w:p w:rsidR="003318B5" w:rsidRDefault="003318B5" w:rsidP="003318B5"/>
    <w:p w:rsidR="00541612" w:rsidRDefault="005C3367" w:rsidP="005C33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85DF8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085DF8">
        <w:rPr>
          <w:sz w:val="28"/>
          <w:szCs w:val="28"/>
        </w:rPr>
        <w:t xml:space="preserve"> Аксёново-Зиловское</w:t>
      </w:r>
    </w:p>
    <w:p w:rsidR="00E85089" w:rsidRPr="003474AD" w:rsidRDefault="00E85089" w:rsidP="00541612">
      <w:pPr>
        <w:rPr>
          <w:sz w:val="28"/>
          <w:szCs w:val="28"/>
        </w:rPr>
      </w:pPr>
    </w:p>
    <w:p w:rsidR="00B7447B" w:rsidRDefault="00715E4B" w:rsidP="00B74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447B">
        <w:rPr>
          <w:b/>
          <w:sz w:val="28"/>
          <w:szCs w:val="28"/>
        </w:rPr>
        <w:t xml:space="preserve">О </w:t>
      </w:r>
      <w:r w:rsidR="00541612">
        <w:rPr>
          <w:b/>
          <w:sz w:val="28"/>
          <w:szCs w:val="28"/>
        </w:rPr>
        <w:t xml:space="preserve">передаче полномочий  по решению вопросов местного значения </w:t>
      </w:r>
      <w:r w:rsidR="003318B5">
        <w:rPr>
          <w:b/>
          <w:sz w:val="28"/>
          <w:szCs w:val="28"/>
        </w:rPr>
        <w:t>город</w:t>
      </w:r>
      <w:r w:rsidR="0073731A">
        <w:rPr>
          <w:b/>
          <w:sz w:val="28"/>
          <w:szCs w:val="28"/>
        </w:rPr>
        <w:t xml:space="preserve">ского поселения </w:t>
      </w:r>
      <w:r w:rsidR="0073731A" w:rsidRPr="003318B5">
        <w:rPr>
          <w:b/>
          <w:sz w:val="28"/>
          <w:szCs w:val="28"/>
        </w:rPr>
        <w:t>«</w:t>
      </w:r>
      <w:r w:rsidR="00FD5B65">
        <w:rPr>
          <w:b/>
          <w:sz w:val="28"/>
          <w:szCs w:val="28"/>
        </w:rPr>
        <w:t>Аксё</w:t>
      </w:r>
      <w:r w:rsidR="002A5636">
        <w:rPr>
          <w:b/>
          <w:sz w:val="28"/>
          <w:szCs w:val="28"/>
        </w:rPr>
        <w:t>ново-Зиловск</w:t>
      </w:r>
      <w:r w:rsidR="003318B5">
        <w:rPr>
          <w:b/>
          <w:sz w:val="28"/>
          <w:szCs w:val="28"/>
        </w:rPr>
        <w:t xml:space="preserve">ое» </w:t>
      </w:r>
      <w:r w:rsidR="0073731A">
        <w:rPr>
          <w:b/>
          <w:sz w:val="28"/>
          <w:szCs w:val="28"/>
        </w:rPr>
        <w:t xml:space="preserve"> </w:t>
      </w:r>
      <w:r w:rsidR="00541612">
        <w:rPr>
          <w:b/>
          <w:sz w:val="28"/>
          <w:szCs w:val="28"/>
        </w:rPr>
        <w:t>муниципально</w:t>
      </w:r>
      <w:r w:rsidR="0073731A">
        <w:rPr>
          <w:b/>
          <w:sz w:val="28"/>
          <w:szCs w:val="28"/>
        </w:rPr>
        <w:t>му</w:t>
      </w:r>
      <w:r w:rsidR="00541612">
        <w:rPr>
          <w:b/>
          <w:sz w:val="28"/>
          <w:szCs w:val="28"/>
        </w:rPr>
        <w:t xml:space="preserve"> район</w:t>
      </w:r>
      <w:r w:rsidR="0073731A">
        <w:rPr>
          <w:b/>
          <w:sz w:val="28"/>
          <w:szCs w:val="28"/>
        </w:rPr>
        <w:t>у</w:t>
      </w:r>
      <w:r w:rsidR="00541612">
        <w:rPr>
          <w:b/>
          <w:sz w:val="28"/>
          <w:szCs w:val="28"/>
        </w:rPr>
        <w:t xml:space="preserve"> «Чернышевский район» </w:t>
      </w:r>
      <w:r w:rsidR="00173A3A">
        <w:rPr>
          <w:b/>
          <w:sz w:val="28"/>
          <w:szCs w:val="28"/>
        </w:rPr>
        <w:t>в</w:t>
      </w:r>
      <w:r w:rsidR="00541612">
        <w:rPr>
          <w:b/>
          <w:sz w:val="28"/>
          <w:szCs w:val="28"/>
        </w:rPr>
        <w:t xml:space="preserve"> 20</w:t>
      </w:r>
      <w:r w:rsidR="00E80378">
        <w:rPr>
          <w:b/>
          <w:sz w:val="28"/>
          <w:szCs w:val="28"/>
        </w:rPr>
        <w:t>2</w:t>
      </w:r>
      <w:r w:rsidR="00D72897">
        <w:rPr>
          <w:b/>
          <w:sz w:val="28"/>
          <w:szCs w:val="28"/>
        </w:rPr>
        <w:t>2</w:t>
      </w:r>
      <w:r w:rsidR="00541612" w:rsidRPr="006E64FF">
        <w:rPr>
          <w:b/>
          <w:sz w:val="28"/>
          <w:szCs w:val="28"/>
        </w:rPr>
        <w:t xml:space="preserve"> год</w:t>
      </w:r>
      <w:r w:rsidR="00F80356">
        <w:rPr>
          <w:b/>
          <w:sz w:val="28"/>
          <w:szCs w:val="28"/>
        </w:rPr>
        <w:t>у</w:t>
      </w:r>
      <w:r w:rsidR="00B7447B">
        <w:rPr>
          <w:b/>
          <w:sz w:val="28"/>
          <w:szCs w:val="28"/>
        </w:rPr>
        <w:t xml:space="preserve"> </w:t>
      </w:r>
    </w:p>
    <w:p w:rsidR="00541612" w:rsidRPr="00085DF8" w:rsidRDefault="00B7447B" w:rsidP="00085D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612" w:rsidRPr="00584E65">
        <w:rPr>
          <w:sz w:val="28"/>
          <w:szCs w:val="28"/>
        </w:rPr>
        <w:t>Руководствуясь </w:t>
      </w:r>
      <w:hyperlink r:id="rId8" w:history="1">
        <w:r w:rsidR="00541612" w:rsidRPr="00584E65">
          <w:rPr>
            <w:sz w:val="28"/>
            <w:szCs w:val="28"/>
          </w:rPr>
          <w:t xml:space="preserve">частью </w:t>
        </w:r>
        <w:r w:rsidR="00715E4B" w:rsidRPr="00584E65">
          <w:rPr>
            <w:sz w:val="28"/>
            <w:szCs w:val="28"/>
          </w:rPr>
          <w:t xml:space="preserve"> </w:t>
        </w:r>
        <w:r w:rsidR="00541612" w:rsidRPr="00584E65">
          <w:rPr>
            <w:sz w:val="28"/>
            <w:szCs w:val="28"/>
          </w:rPr>
          <w:t>4 статьи 15</w:t>
        </w:r>
      </w:hyperlink>
      <w:r w:rsidR="00541612" w:rsidRPr="00584E65">
        <w:rPr>
          <w:sz w:val="28"/>
          <w:szCs w:val="28"/>
        </w:rPr>
        <w:t xml:space="preserve"> Федерального закона от 6 октября </w:t>
      </w:r>
      <w:r w:rsidR="00541612" w:rsidRPr="003318B5">
        <w:rPr>
          <w:sz w:val="28"/>
          <w:szCs w:val="28"/>
        </w:rPr>
        <w:t>2003 года № 131-ФЗ «Об общих принципах организации местного</w:t>
      </w:r>
      <w:r w:rsidR="00541612" w:rsidRPr="00584E65">
        <w:rPr>
          <w:sz w:val="28"/>
          <w:szCs w:val="28"/>
        </w:rPr>
        <w:t xml:space="preserve"> </w:t>
      </w:r>
      <w:r w:rsidR="00541612" w:rsidRPr="003318B5">
        <w:rPr>
          <w:sz w:val="28"/>
          <w:szCs w:val="28"/>
        </w:rPr>
        <w:t>самоуправления в Российской Федерации», </w:t>
      </w:r>
      <w:hyperlink r:id="rId9" w:history="1">
        <w:r w:rsidR="00541612" w:rsidRPr="003318B5">
          <w:rPr>
            <w:sz w:val="28"/>
            <w:szCs w:val="28"/>
          </w:rPr>
          <w:t>Уставом</w:t>
        </w:r>
      </w:hyperlink>
      <w:r w:rsidR="00541612" w:rsidRPr="003318B5">
        <w:rPr>
          <w:sz w:val="28"/>
          <w:szCs w:val="28"/>
        </w:rPr>
        <w:t> </w:t>
      </w:r>
      <w:r w:rsidR="003318B5" w:rsidRPr="003318B5">
        <w:rPr>
          <w:sz w:val="28"/>
          <w:szCs w:val="28"/>
        </w:rPr>
        <w:t>городс</w:t>
      </w:r>
      <w:r w:rsidR="0073731A" w:rsidRPr="003318B5">
        <w:rPr>
          <w:sz w:val="28"/>
          <w:szCs w:val="28"/>
        </w:rPr>
        <w:t>кого поселения</w:t>
      </w:r>
      <w:r w:rsidR="0073731A">
        <w:rPr>
          <w:sz w:val="28"/>
          <w:szCs w:val="28"/>
        </w:rPr>
        <w:t xml:space="preserve"> </w:t>
      </w:r>
      <w:r w:rsidR="0073731A" w:rsidRPr="003318B5">
        <w:rPr>
          <w:sz w:val="28"/>
          <w:szCs w:val="28"/>
        </w:rPr>
        <w:t>«</w:t>
      </w:r>
      <w:r w:rsidR="00FD5B65">
        <w:rPr>
          <w:sz w:val="28"/>
          <w:szCs w:val="28"/>
        </w:rPr>
        <w:t>Аксё</w:t>
      </w:r>
      <w:r w:rsidR="002A5636">
        <w:rPr>
          <w:sz w:val="28"/>
          <w:szCs w:val="28"/>
        </w:rPr>
        <w:t>ново-Зиловское</w:t>
      </w:r>
      <w:r w:rsidR="0073731A" w:rsidRPr="003318B5">
        <w:rPr>
          <w:sz w:val="28"/>
          <w:szCs w:val="28"/>
        </w:rPr>
        <w:t>»</w:t>
      </w:r>
      <w:r w:rsidR="003318B5">
        <w:rPr>
          <w:sz w:val="28"/>
          <w:szCs w:val="28"/>
        </w:rPr>
        <w:t xml:space="preserve">, в </w:t>
      </w:r>
      <w:r w:rsidR="00541612" w:rsidRPr="00584E65">
        <w:rPr>
          <w:sz w:val="28"/>
          <w:szCs w:val="28"/>
        </w:rPr>
        <w:t xml:space="preserve">целях обеспечения эффективного социально-экономического развития </w:t>
      </w:r>
      <w:r w:rsidR="003318B5">
        <w:rPr>
          <w:sz w:val="28"/>
          <w:szCs w:val="28"/>
        </w:rPr>
        <w:t>город</w:t>
      </w:r>
      <w:r w:rsidR="0073731A">
        <w:rPr>
          <w:sz w:val="28"/>
          <w:szCs w:val="28"/>
        </w:rPr>
        <w:t xml:space="preserve">ского поселения </w:t>
      </w:r>
      <w:r w:rsidR="0073731A" w:rsidRPr="003318B5">
        <w:rPr>
          <w:sz w:val="28"/>
          <w:szCs w:val="28"/>
        </w:rPr>
        <w:t>«</w:t>
      </w:r>
      <w:r w:rsidR="00B42118">
        <w:rPr>
          <w:sz w:val="28"/>
          <w:szCs w:val="28"/>
        </w:rPr>
        <w:t>Аксё</w:t>
      </w:r>
      <w:r w:rsidR="002A5636">
        <w:rPr>
          <w:sz w:val="28"/>
          <w:szCs w:val="28"/>
        </w:rPr>
        <w:t>ново-Зиловское</w:t>
      </w:r>
      <w:r w:rsidR="0073731A" w:rsidRPr="003318B5">
        <w:rPr>
          <w:sz w:val="28"/>
          <w:szCs w:val="28"/>
        </w:rPr>
        <w:t>»</w:t>
      </w:r>
      <w:r w:rsidR="0073731A">
        <w:rPr>
          <w:sz w:val="28"/>
          <w:szCs w:val="28"/>
        </w:rPr>
        <w:t xml:space="preserve">   </w:t>
      </w:r>
      <w:r w:rsidR="00541612" w:rsidRPr="00584E65">
        <w:rPr>
          <w:sz w:val="28"/>
          <w:szCs w:val="28"/>
        </w:rPr>
        <w:t xml:space="preserve">Совет </w:t>
      </w:r>
      <w:r w:rsidR="003318B5">
        <w:rPr>
          <w:sz w:val="28"/>
          <w:szCs w:val="28"/>
        </w:rPr>
        <w:t>город</w:t>
      </w:r>
      <w:r w:rsidR="0073731A">
        <w:rPr>
          <w:sz w:val="28"/>
          <w:szCs w:val="28"/>
        </w:rPr>
        <w:t xml:space="preserve">ского поселения </w:t>
      </w:r>
      <w:r w:rsidR="0073731A" w:rsidRPr="003318B5">
        <w:rPr>
          <w:sz w:val="28"/>
          <w:szCs w:val="28"/>
        </w:rPr>
        <w:t>«</w:t>
      </w:r>
      <w:r w:rsidR="00B42118">
        <w:rPr>
          <w:sz w:val="28"/>
          <w:szCs w:val="28"/>
        </w:rPr>
        <w:t>Аксё</w:t>
      </w:r>
      <w:r w:rsidR="002A5636">
        <w:rPr>
          <w:sz w:val="28"/>
          <w:szCs w:val="28"/>
        </w:rPr>
        <w:t>ново-Зиловское</w:t>
      </w:r>
      <w:r w:rsidR="0073731A" w:rsidRPr="003318B5">
        <w:rPr>
          <w:sz w:val="28"/>
          <w:szCs w:val="28"/>
        </w:rPr>
        <w:t>»</w:t>
      </w:r>
      <w:r w:rsidR="00085DF8">
        <w:rPr>
          <w:sz w:val="28"/>
          <w:szCs w:val="28"/>
        </w:rPr>
        <w:t xml:space="preserve">, </w:t>
      </w:r>
      <w:proofErr w:type="gramStart"/>
      <w:r w:rsidR="003318B5" w:rsidRPr="003318B5">
        <w:rPr>
          <w:b/>
          <w:sz w:val="28"/>
          <w:szCs w:val="28"/>
        </w:rPr>
        <w:t>Р</w:t>
      </w:r>
      <w:proofErr w:type="gramEnd"/>
      <w:r w:rsidR="003318B5" w:rsidRPr="003318B5">
        <w:rPr>
          <w:b/>
          <w:sz w:val="28"/>
          <w:szCs w:val="28"/>
        </w:rPr>
        <w:t xml:space="preserve"> Е Ш И Л</w:t>
      </w:r>
      <w:r w:rsidR="00085DF8">
        <w:rPr>
          <w:b/>
          <w:sz w:val="28"/>
          <w:szCs w:val="28"/>
        </w:rPr>
        <w:t>:</w:t>
      </w:r>
    </w:p>
    <w:p w:rsidR="00A72035" w:rsidRPr="00A72035" w:rsidRDefault="00541612" w:rsidP="00A72035">
      <w:pPr>
        <w:jc w:val="both"/>
        <w:rPr>
          <w:b/>
          <w:sz w:val="28"/>
          <w:szCs w:val="28"/>
        </w:rPr>
      </w:pPr>
      <w:r w:rsidRPr="00584E65">
        <w:rPr>
          <w:sz w:val="28"/>
          <w:szCs w:val="28"/>
        </w:rPr>
        <w:t xml:space="preserve">          </w:t>
      </w:r>
      <w:r w:rsidR="00584E65" w:rsidRPr="00D72897">
        <w:rPr>
          <w:sz w:val="28"/>
          <w:szCs w:val="28"/>
        </w:rPr>
        <w:t xml:space="preserve">1. </w:t>
      </w:r>
      <w:r w:rsidR="00A72035">
        <w:rPr>
          <w:sz w:val="28"/>
          <w:szCs w:val="28"/>
        </w:rPr>
        <w:t>Передать в 2022 году осуществление части полномочий  по решению вопросов местного зна</w:t>
      </w:r>
      <w:r w:rsidR="00FD5B65">
        <w:rPr>
          <w:sz w:val="28"/>
          <w:szCs w:val="28"/>
        </w:rPr>
        <w:t>чения городского поселения «Аксё</w:t>
      </w:r>
      <w:r w:rsidR="00A72035">
        <w:rPr>
          <w:sz w:val="28"/>
          <w:szCs w:val="28"/>
        </w:rPr>
        <w:t>ново-Зиловское», предусмотренных частью 1 статьи 14 Федерального закона от 6 октября 2003 года № 131-ФЗ «Об общих принципах организации местного самоуправления в Российской Федерации» муниципальному району «Чернышевский район» по следующим вопросам:</w:t>
      </w:r>
    </w:p>
    <w:p w:rsidR="00A72035" w:rsidRDefault="00A72035" w:rsidP="00A72035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части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исполнением бюджета городского поселения «</w:t>
      </w:r>
      <w:r w:rsidR="00FD5B65">
        <w:rPr>
          <w:color w:val="000000"/>
          <w:sz w:val="28"/>
          <w:szCs w:val="28"/>
        </w:rPr>
        <w:t>Аксёново-Зиловское</w:t>
      </w:r>
      <w:r>
        <w:rPr>
          <w:color w:val="000000"/>
          <w:sz w:val="28"/>
          <w:szCs w:val="28"/>
        </w:rPr>
        <w:t>», согласно</w:t>
      </w:r>
      <w:r>
        <w:rPr>
          <w:b/>
          <w:color w:val="000000"/>
          <w:sz w:val="28"/>
          <w:szCs w:val="28"/>
        </w:rPr>
        <w:t xml:space="preserve"> пункта 1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а именно:</w:t>
      </w:r>
    </w:p>
    <w:p w:rsidR="00A72035" w:rsidRDefault="00A72035" w:rsidP="00A72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осуществлению внутреннего муниципального финансового контроля, предусмотренные статьей 269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Бюджетного кодекса Российской Федерации;</w:t>
      </w:r>
    </w:p>
    <w:p w:rsidR="00A72035" w:rsidRDefault="00A72035" w:rsidP="00A720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по осуществлению внешнего муниципального финансового контроля, предусмотренные статьей 268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Бюджетного кодекса Российской Федерации;</w:t>
      </w:r>
    </w:p>
    <w:p w:rsidR="00A72035" w:rsidRDefault="00A72035" w:rsidP="00A72035">
      <w:pPr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в части организации библиотечного обслуживания населения, комплектование и обеспечение сохранности библиотечных фондов библиотек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поселения (выплата заработной платы работникам филиала № 2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библиотеки</w:t>
      </w:r>
      <w:r>
        <w:rPr>
          <w:b/>
          <w:sz w:val="28"/>
          <w:szCs w:val="28"/>
        </w:rPr>
        <w:t xml:space="preserve">), </w:t>
      </w:r>
      <w:proofErr w:type="gramStart"/>
      <w:r>
        <w:rPr>
          <w:b/>
          <w:sz w:val="28"/>
          <w:szCs w:val="28"/>
        </w:rPr>
        <w:t>согласно пункта</w:t>
      </w:r>
      <w:proofErr w:type="gramEnd"/>
      <w:r>
        <w:rPr>
          <w:b/>
          <w:sz w:val="28"/>
          <w:szCs w:val="28"/>
        </w:rPr>
        <w:t xml:space="preserve"> 11 части 1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72035" w:rsidRPr="00632165" w:rsidRDefault="00A72035" w:rsidP="00C54B96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085DF8" w:rsidRDefault="00085DF8" w:rsidP="00085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584E65" w:rsidRPr="00285638">
        <w:rPr>
          <w:sz w:val="28"/>
          <w:szCs w:val="28"/>
        </w:rPr>
        <w:t xml:space="preserve">. Настоящее решение вступает в силу </w:t>
      </w:r>
      <w:r w:rsidR="00AE3234">
        <w:rPr>
          <w:sz w:val="28"/>
          <w:szCs w:val="28"/>
        </w:rPr>
        <w:t xml:space="preserve">после его </w:t>
      </w:r>
      <w:r w:rsidR="00584E65" w:rsidRPr="00285638">
        <w:rPr>
          <w:sz w:val="28"/>
          <w:szCs w:val="28"/>
        </w:rPr>
        <w:t>официального опубликования.</w:t>
      </w:r>
    </w:p>
    <w:p w:rsidR="00E85089" w:rsidRPr="00EF37C2" w:rsidRDefault="00085DF8" w:rsidP="00085DF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541612" w:rsidRPr="0028563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опубликовать на официальном сайте администрации городского поселения «Аксёново-Зиловское»</w:t>
      </w:r>
      <w:r w:rsidR="00E85089" w:rsidRPr="00EF37C2">
        <w:rPr>
          <w:sz w:val="28"/>
          <w:szCs w:val="28"/>
          <w:lang w:val="de-DE"/>
        </w:rPr>
        <w:t xml:space="preserve"> </w:t>
      </w:r>
      <w:r w:rsidR="00AE3234" w:rsidRPr="00AE3234">
        <w:rPr>
          <w:iCs/>
          <w:sz w:val="28"/>
          <w:szCs w:val="28"/>
          <w:lang w:val="en-US"/>
        </w:rPr>
        <w:t>http</w:t>
      </w:r>
      <w:r w:rsidR="00AE3234" w:rsidRPr="00AE3234">
        <w:rPr>
          <w:iCs/>
          <w:sz w:val="28"/>
          <w:szCs w:val="28"/>
        </w:rPr>
        <w:t>://</w:t>
      </w:r>
      <w:proofErr w:type="spellStart"/>
      <w:r w:rsidR="00AE3234" w:rsidRPr="00AE3234">
        <w:rPr>
          <w:iCs/>
          <w:sz w:val="28"/>
          <w:szCs w:val="28"/>
        </w:rPr>
        <w:t>аксеново-зиловское.рф</w:t>
      </w:r>
      <w:proofErr w:type="spellEnd"/>
      <w:r w:rsidR="00AE3234" w:rsidRPr="00AE3234">
        <w:rPr>
          <w:iCs/>
          <w:sz w:val="28"/>
          <w:szCs w:val="28"/>
        </w:rPr>
        <w:t>.</w:t>
      </w:r>
    </w:p>
    <w:p w:rsidR="00E85089" w:rsidRDefault="00E85089" w:rsidP="00E850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E85089" w:rsidRPr="00285638" w:rsidRDefault="00E85089" w:rsidP="00E850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85089" w:rsidRPr="00E85089" w:rsidRDefault="00E85089" w:rsidP="00E85089">
      <w:pPr>
        <w:shd w:val="clear" w:color="auto" w:fill="FFFFFF"/>
        <w:tabs>
          <w:tab w:val="left" w:pos="7795"/>
        </w:tabs>
        <w:jc w:val="both"/>
        <w:rPr>
          <w:color w:val="000000"/>
          <w:spacing w:val="-1"/>
          <w:sz w:val="28"/>
          <w:szCs w:val="28"/>
        </w:rPr>
      </w:pPr>
      <w:r w:rsidRPr="00E85089">
        <w:rPr>
          <w:color w:val="000000"/>
          <w:spacing w:val="-1"/>
          <w:sz w:val="28"/>
          <w:szCs w:val="28"/>
        </w:rPr>
        <w:t xml:space="preserve">Глава  городского поселения </w:t>
      </w:r>
    </w:p>
    <w:p w:rsidR="00E85089" w:rsidRPr="00E85089" w:rsidRDefault="00E85089" w:rsidP="00E85089">
      <w:pPr>
        <w:shd w:val="clear" w:color="auto" w:fill="FFFFFF"/>
        <w:tabs>
          <w:tab w:val="left" w:pos="7795"/>
        </w:tabs>
        <w:jc w:val="both"/>
        <w:rPr>
          <w:color w:val="000000"/>
          <w:sz w:val="28"/>
          <w:szCs w:val="28"/>
        </w:rPr>
      </w:pPr>
      <w:r w:rsidRPr="00E85089">
        <w:rPr>
          <w:color w:val="000000"/>
          <w:sz w:val="28"/>
          <w:szCs w:val="28"/>
        </w:rPr>
        <w:t>«</w:t>
      </w:r>
      <w:r w:rsidR="00B42118">
        <w:rPr>
          <w:sz w:val="28"/>
          <w:szCs w:val="28"/>
        </w:rPr>
        <w:t>Аксё</w:t>
      </w:r>
      <w:r w:rsidR="0028002F">
        <w:rPr>
          <w:sz w:val="28"/>
          <w:szCs w:val="28"/>
        </w:rPr>
        <w:t>ново-Зиловское</w:t>
      </w:r>
      <w:r w:rsidRPr="00E85089">
        <w:rPr>
          <w:color w:val="000000"/>
          <w:sz w:val="28"/>
          <w:szCs w:val="28"/>
        </w:rPr>
        <w:t xml:space="preserve">»                                                                        </w:t>
      </w:r>
      <w:r w:rsidR="00912E77">
        <w:rPr>
          <w:color w:val="000000"/>
          <w:sz w:val="28"/>
          <w:szCs w:val="28"/>
        </w:rPr>
        <w:t>А</w:t>
      </w:r>
      <w:r w:rsidRPr="00E85089">
        <w:rPr>
          <w:color w:val="000000"/>
          <w:sz w:val="28"/>
          <w:szCs w:val="28"/>
        </w:rPr>
        <w:t>.</w:t>
      </w:r>
      <w:r w:rsidR="00912E77">
        <w:rPr>
          <w:color w:val="000000"/>
          <w:sz w:val="28"/>
          <w:szCs w:val="28"/>
        </w:rPr>
        <w:t>О</w:t>
      </w:r>
      <w:r w:rsidR="0028002F">
        <w:rPr>
          <w:color w:val="000000"/>
          <w:sz w:val="28"/>
          <w:szCs w:val="28"/>
        </w:rPr>
        <w:t>.</w:t>
      </w:r>
      <w:r w:rsidRPr="00E85089">
        <w:rPr>
          <w:color w:val="000000"/>
          <w:sz w:val="28"/>
          <w:szCs w:val="28"/>
        </w:rPr>
        <w:t xml:space="preserve"> </w:t>
      </w:r>
      <w:r w:rsidR="00912E77">
        <w:rPr>
          <w:color w:val="000000"/>
          <w:sz w:val="28"/>
          <w:szCs w:val="28"/>
        </w:rPr>
        <w:t>Ворсин</w:t>
      </w:r>
      <w:r w:rsidRPr="00E85089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541612" w:rsidRPr="00285638" w:rsidRDefault="00541612" w:rsidP="00541612">
      <w:pPr>
        <w:jc w:val="both"/>
        <w:rPr>
          <w:sz w:val="28"/>
          <w:szCs w:val="28"/>
        </w:rPr>
      </w:pPr>
    </w:p>
    <w:sectPr w:rsidR="00541612" w:rsidRPr="00285638" w:rsidSect="00085DF8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02" w:rsidRDefault="00120802" w:rsidP="00D150ED">
      <w:r>
        <w:separator/>
      </w:r>
    </w:p>
  </w:endnote>
  <w:endnote w:type="continuationSeparator" w:id="0">
    <w:p w:rsidR="00120802" w:rsidRDefault="00120802" w:rsidP="00D1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02" w:rsidRDefault="00120802" w:rsidP="00D150ED">
      <w:r>
        <w:separator/>
      </w:r>
    </w:p>
  </w:footnote>
  <w:footnote w:type="continuationSeparator" w:id="0">
    <w:p w:rsidR="00120802" w:rsidRDefault="00120802" w:rsidP="00D1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ED" w:rsidRDefault="00D150ED" w:rsidP="00D150ED">
    <w:pPr>
      <w:pStyle w:val="a4"/>
      <w:tabs>
        <w:tab w:val="clear" w:pos="4677"/>
        <w:tab w:val="clear" w:pos="9355"/>
        <w:tab w:val="left" w:pos="82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12"/>
    <w:rsid w:val="00014495"/>
    <w:rsid w:val="00085DF8"/>
    <w:rsid w:val="000C6071"/>
    <w:rsid w:val="00120802"/>
    <w:rsid w:val="00170264"/>
    <w:rsid w:val="00173A3A"/>
    <w:rsid w:val="00195E8F"/>
    <w:rsid w:val="001966EB"/>
    <w:rsid w:val="001B7BC6"/>
    <w:rsid w:val="001F5EDA"/>
    <w:rsid w:val="00245478"/>
    <w:rsid w:val="0028002F"/>
    <w:rsid w:val="00285638"/>
    <w:rsid w:val="00291E6E"/>
    <w:rsid w:val="002A5636"/>
    <w:rsid w:val="002C76FA"/>
    <w:rsid w:val="002D6447"/>
    <w:rsid w:val="002E2B15"/>
    <w:rsid w:val="0030702D"/>
    <w:rsid w:val="003318B5"/>
    <w:rsid w:val="003648C8"/>
    <w:rsid w:val="00370281"/>
    <w:rsid w:val="00382A5C"/>
    <w:rsid w:val="00386157"/>
    <w:rsid w:val="003B51F9"/>
    <w:rsid w:val="003F28CF"/>
    <w:rsid w:val="00450C8B"/>
    <w:rsid w:val="00487B01"/>
    <w:rsid w:val="004A36D8"/>
    <w:rsid w:val="0052471E"/>
    <w:rsid w:val="0053754A"/>
    <w:rsid w:val="00541612"/>
    <w:rsid w:val="00544F2D"/>
    <w:rsid w:val="005755F7"/>
    <w:rsid w:val="0058314D"/>
    <w:rsid w:val="00584E65"/>
    <w:rsid w:val="005C19E3"/>
    <w:rsid w:val="005C3367"/>
    <w:rsid w:val="005C5C2A"/>
    <w:rsid w:val="00632165"/>
    <w:rsid w:val="006405C2"/>
    <w:rsid w:val="0070551E"/>
    <w:rsid w:val="00715AD6"/>
    <w:rsid w:val="00715E4B"/>
    <w:rsid w:val="0073731A"/>
    <w:rsid w:val="007B6884"/>
    <w:rsid w:val="007D70BD"/>
    <w:rsid w:val="008A534E"/>
    <w:rsid w:val="008B0682"/>
    <w:rsid w:val="008F2B04"/>
    <w:rsid w:val="00912E77"/>
    <w:rsid w:val="00960BD9"/>
    <w:rsid w:val="009A401C"/>
    <w:rsid w:val="009B56C2"/>
    <w:rsid w:val="009C1C86"/>
    <w:rsid w:val="009C4620"/>
    <w:rsid w:val="009E37F7"/>
    <w:rsid w:val="00A72035"/>
    <w:rsid w:val="00AA1332"/>
    <w:rsid w:val="00AA5514"/>
    <w:rsid w:val="00AE3234"/>
    <w:rsid w:val="00B404E6"/>
    <w:rsid w:val="00B4159F"/>
    <w:rsid w:val="00B42118"/>
    <w:rsid w:val="00B7447B"/>
    <w:rsid w:val="00B8295B"/>
    <w:rsid w:val="00B92A92"/>
    <w:rsid w:val="00BC0447"/>
    <w:rsid w:val="00C11098"/>
    <w:rsid w:val="00C1486E"/>
    <w:rsid w:val="00C54B96"/>
    <w:rsid w:val="00CF30ED"/>
    <w:rsid w:val="00CF35EE"/>
    <w:rsid w:val="00D150ED"/>
    <w:rsid w:val="00D72897"/>
    <w:rsid w:val="00E15A86"/>
    <w:rsid w:val="00E41604"/>
    <w:rsid w:val="00E54AE8"/>
    <w:rsid w:val="00E80378"/>
    <w:rsid w:val="00E85089"/>
    <w:rsid w:val="00EE55D6"/>
    <w:rsid w:val="00EE7AEB"/>
    <w:rsid w:val="00EF37C2"/>
    <w:rsid w:val="00F36B4B"/>
    <w:rsid w:val="00F43945"/>
    <w:rsid w:val="00F80356"/>
    <w:rsid w:val="00F876F4"/>
    <w:rsid w:val="00FD5B65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8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8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1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5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150E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5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150E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3318B5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3318B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B5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6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18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8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1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5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150E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5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150E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3318B5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3318B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B56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BBC59F979255A6972EC49A25A8F704290DCA07515EE8056v5e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8CD705D7F7B05EB401F27923503828B312FF0D867A15D793F93751E380505E2EFBvC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331-BA7C-41DA-BB8E-687B2C6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18" baseType="variant">
      <vt:variant>
        <vt:i4>2753633</vt:i4>
      </vt:variant>
      <vt:variant>
        <vt:i4>6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consultantplus://offline/ref=3E937BAAA50366B802E48CD705D7F7B05EB401F27923503828B312FF0D867A15D793F93751E380505E2EFBvCeBG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consultantplus://offline/ref=3E937BAAA50366B802E492DA13BBA8B85BBC59F979255A6972EC49A25A8F704290DCA07515EE8056v5eAG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2022-01-12T01:54:00Z</cp:lastPrinted>
  <dcterms:created xsi:type="dcterms:W3CDTF">2022-01-12T05:31:00Z</dcterms:created>
  <dcterms:modified xsi:type="dcterms:W3CDTF">2022-01-12T05:31:00Z</dcterms:modified>
</cp:coreProperties>
</file>