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318" w:type="dxa"/>
        <w:tblLayout w:type="fixed"/>
        <w:tblLook w:val="04A0" w:firstRow="1" w:lastRow="0" w:firstColumn="1" w:lastColumn="0" w:noHBand="0" w:noVBand="1"/>
      </w:tblPr>
      <w:tblGrid>
        <w:gridCol w:w="642"/>
        <w:gridCol w:w="4179"/>
        <w:gridCol w:w="5068"/>
      </w:tblGrid>
      <w:tr w:rsidR="0048623F" w:rsidRPr="00CD01F3" w:rsidTr="005C10BA">
        <w:tc>
          <w:tcPr>
            <w:tcW w:w="642" w:type="dxa"/>
          </w:tcPr>
          <w:p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9247" w:type="dxa"/>
            <w:gridSpan w:val="2"/>
          </w:tcPr>
          <w:p w:rsidR="0048623F" w:rsidRPr="00CD01F3" w:rsidRDefault="0048623F" w:rsidP="009739D9">
            <w:pPr>
              <w:jc w:val="center"/>
              <w:rPr>
                <w:rFonts w:ascii="Times New Roman" w:hAnsi="Times New Roman"/>
                <w:sz w:val="22"/>
                <w:szCs w:val="22"/>
              </w:rPr>
            </w:pPr>
            <w:r w:rsidRPr="00CD01F3">
              <w:rPr>
                <w:rFonts w:ascii="Times New Roman" w:hAnsi="Times New Roman"/>
                <w:sz w:val="22"/>
                <w:szCs w:val="22"/>
              </w:rPr>
              <w:t>Министерство энергетики Российской Федерации</w:t>
            </w:r>
          </w:p>
          <w:p w:rsidR="009739D9" w:rsidRPr="00CD01F3" w:rsidRDefault="005E57FE" w:rsidP="009739D9">
            <w:pPr>
              <w:jc w:val="center"/>
              <w:rPr>
                <w:rFonts w:ascii="Times New Roman" w:hAnsi="Times New Roman"/>
                <w:sz w:val="22"/>
                <w:szCs w:val="22"/>
              </w:rPr>
            </w:pPr>
            <w:r>
              <w:rPr>
                <w:rFonts w:ascii="Times New Roman" w:hAnsi="Times New Roman"/>
                <w:sz w:val="22"/>
                <w:szCs w:val="22"/>
              </w:rPr>
              <w:t>(уполномоченный орган</w:t>
            </w:r>
            <w:r w:rsidR="009739D9" w:rsidRPr="00CD01F3">
              <w:rPr>
                <w:rFonts w:ascii="Times New Roman" w:hAnsi="Times New Roman"/>
                <w:sz w:val="22"/>
                <w:szCs w:val="22"/>
              </w:rPr>
              <w:t xml:space="preserve">, которым рассматривается ходатайство </w:t>
            </w:r>
            <w:r w:rsidR="0002073B" w:rsidRPr="00CD01F3">
              <w:rPr>
                <w:rFonts w:ascii="Times New Roman" w:hAnsi="Times New Roman"/>
                <w:sz w:val="22"/>
                <w:szCs w:val="22"/>
              </w:rPr>
              <w:br/>
            </w:r>
            <w:r w:rsidR="009739D9" w:rsidRPr="00CD01F3">
              <w:rPr>
                <w:rFonts w:ascii="Times New Roman" w:hAnsi="Times New Roman"/>
                <w:sz w:val="22"/>
                <w:szCs w:val="22"/>
              </w:rPr>
              <w:t>об установлении публичного сервитута)</w:t>
            </w:r>
          </w:p>
          <w:p w:rsidR="0048623F" w:rsidRPr="00CD01F3" w:rsidRDefault="0048623F" w:rsidP="0079045D">
            <w:pPr>
              <w:jc w:val="center"/>
              <w:rPr>
                <w:rFonts w:ascii="Times New Roman" w:hAnsi="Times New Roman"/>
                <w:sz w:val="22"/>
                <w:szCs w:val="22"/>
              </w:rPr>
            </w:pPr>
          </w:p>
        </w:tc>
      </w:tr>
      <w:tr w:rsidR="00C85C28" w:rsidRPr="00CD01F3" w:rsidTr="005C10BA">
        <w:tc>
          <w:tcPr>
            <w:tcW w:w="642" w:type="dxa"/>
          </w:tcPr>
          <w:p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9247" w:type="dxa"/>
            <w:gridSpan w:val="2"/>
          </w:tcPr>
          <w:p w:rsidR="005645EA" w:rsidRPr="001B24B2" w:rsidRDefault="00537F77" w:rsidP="000545C6">
            <w:pPr>
              <w:jc w:val="center"/>
              <w:rPr>
                <w:rFonts w:ascii="Times New Roman" w:hAnsi="Times New Roman"/>
                <w:sz w:val="24"/>
                <w:szCs w:val="24"/>
              </w:rPr>
            </w:pPr>
            <w:r w:rsidRPr="001B24B2">
              <w:rPr>
                <w:rFonts w:ascii="Times New Roman" w:hAnsi="Times New Roman"/>
                <w:sz w:val="24"/>
                <w:szCs w:val="24"/>
              </w:rPr>
              <w:t xml:space="preserve">Строительство и эксплуатация </w:t>
            </w:r>
            <w:r w:rsidR="001B24B2" w:rsidRPr="001B24B2">
              <w:rPr>
                <w:rFonts w:ascii="Times New Roman" w:hAnsi="Times New Roman"/>
                <w:sz w:val="24"/>
                <w:szCs w:val="24"/>
              </w:rPr>
              <w:t xml:space="preserve">объекта электросетевого хозяйства </w:t>
            </w:r>
            <w:r w:rsidR="001B24B2">
              <w:rPr>
                <w:rFonts w:ascii="Times New Roman" w:hAnsi="Times New Roman"/>
                <w:sz w:val="24"/>
                <w:szCs w:val="24"/>
              </w:rPr>
              <w:br/>
            </w:r>
            <w:r w:rsidR="001B24B2" w:rsidRPr="001B24B2">
              <w:rPr>
                <w:rFonts w:ascii="Times New Roman" w:hAnsi="Times New Roman"/>
                <w:sz w:val="24"/>
                <w:szCs w:val="24"/>
              </w:rPr>
              <w:t xml:space="preserve">федерального значения </w:t>
            </w:r>
            <w:bookmarkStart w:id="0" w:name="_GoBack"/>
            <w:bookmarkEnd w:id="0"/>
            <w:r w:rsidR="005645EA" w:rsidRPr="001B24B2">
              <w:rPr>
                <w:rFonts w:ascii="Times New Roman" w:hAnsi="Times New Roman"/>
                <w:sz w:val="24"/>
                <w:szCs w:val="24"/>
              </w:rPr>
              <w:t>«</w:t>
            </w:r>
            <w:r w:rsidRPr="001B24B2">
              <w:rPr>
                <w:rFonts w:ascii="Times New Roman" w:hAnsi="Times New Roman"/>
                <w:sz w:val="24"/>
                <w:szCs w:val="24"/>
              </w:rPr>
              <w:t xml:space="preserve">ВЛ 220 </w:t>
            </w:r>
            <w:proofErr w:type="spellStart"/>
            <w:r w:rsidRPr="001B24B2">
              <w:rPr>
                <w:rFonts w:ascii="Times New Roman" w:hAnsi="Times New Roman"/>
                <w:sz w:val="24"/>
                <w:szCs w:val="24"/>
              </w:rPr>
              <w:t>кВ</w:t>
            </w:r>
            <w:proofErr w:type="spellEnd"/>
            <w:r w:rsidRPr="001B24B2">
              <w:rPr>
                <w:rFonts w:ascii="Times New Roman" w:hAnsi="Times New Roman"/>
                <w:sz w:val="24"/>
                <w:szCs w:val="24"/>
              </w:rPr>
              <w:t xml:space="preserve"> </w:t>
            </w:r>
            <w:proofErr w:type="spellStart"/>
            <w:r w:rsidRPr="001B24B2">
              <w:rPr>
                <w:rFonts w:ascii="Times New Roman" w:hAnsi="Times New Roman"/>
                <w:sz w:val="24"/>
                <w:szCs w:val="24"/>
              </w:rPr>
              <w:t>Зилово</w:t>
            </w:r>
            <w:proofErr w:type="spellEnd"/>
            <w:r w:rsidRPr="001B24B2">
              <w:rPr>
                <w:rFonts w:ascii="Times New Roman" w:hAnsi="Times New Roman"/>
                <w:sz w:val="24"/>
                <w:szCs w:val="24"/>
              </w:rPr>
              <w:t xml:space="preserve"> </w:t>
            </w:r>
            <w:r w:rsidR="005645EA" w:rsidRPr="001B24B2">
              <w:rPr>
                <w:rFonts w:ascii="Times New Roman" w:hAnsi="Times New Roman"/>
                <w:sz w:val="24"/>
                <w:szCs w:val="24"/>
              </w:rPr>
              <w:t>–</w:t>
            </w:r>
            <w:r w:rsidRPr="001B24B2">
              <w:rPr>
                <w:rFonts w:ascii="Times New Roman" w:hAnsi="Times New Roman"/>
                <w:sz w:val="24"/>
                <w:szCs w:val="24"/>
              </w:rPr>
              <w:t xml:space="preserve"> Могоча</w:t>
            </w:r>
            <w:r w:rsidR="005645EA" w:rsidRPr="001B24B2">
              <w:rPr>
                <w:rFonts w:ascii="Times New Roman" w:hAnsi="Times New Roman"/>
                <w:sz w:val="24"/>
                <w:szCs w:val="24"/>
              </w:rPr>
              <w:t>»</w:t>
            </w:r>
          </w:p>
          <w:p w:rsidR="00C85C28" w:rsidRPr="00CD01F3" w:rsidRDefault="000545C6" w:rsidP="000545C6">
            <w:pPr>
              <w:jc w:val="center"/>
              <w:rPr>
                <w:rFonts w:ascii="Times New Roman" w:hAnsi="Times New Roman"/>
                <w:sz w:val="22"/>
                <w:szCs w:val="22"/>
              </w:rPr>
            </w:pPr>
            <w:r w:rsidRPr="00CD01F3">
              <w:rPr>
                <w:rFonts w:ascii="Times New Roman" w:hAnsi="Times New Roman"/>
                <w:sz w:val="22"/>
                <w:szCs w:val="22"/>
              </w:rPr>
              <w:t>(цель установления публичного сервитута)</w:t>
            </w:r>
          </w:p>
          <w:p w:rsidR="000545C6" w:rsidRPr="00CD01F3" w:rsidRDefault="000545C6" w:rsidP="000545C6">
            <w:pPr>
              <w:jc w:val="center"/>
              <w:rPr>
                <w:rFonts w:ascii="Times New Roman" w:hAnsi="Times New Roman"/>
                <w:sz w:val="22"/>
                <w:szCs w:val="22"/>
              </w:rPr>
            </w:pPr>
          </w:p>
        </w:tc>
      </w:tr>
      <w:tr w:rsidR="004D6FE2" w:rsidRPr="00CD01F3" w:rsidTr="005E57FE">
        <w:tc>
          <w:tcPr>
            <w:tcW w:w="642" w:type="dxa"/>
            <w:vMerge w:val="restart"/>
            <w:vAlign w:val="center"/>
          </w:tcPr>
          <w:p w:rsidR="004D6FE2" w:rsidRPr="00CD01F3" w:rsidRDefault="004D6FE2" w:rsidP="00FF191C">
            <w:pPr>
              <w:jc w:val="center"/>
              <w:rPr>
                <w:rFonts w:ascii="Times New Roman" w:hAnsi="Times New Roman"/>
                <w:sz w:val="24"/>
                <w:szCs w:val="24"/>
              </w:rPr>
            </w:pPr>
            <w:r w:rsidRPr="00CD01F3">
              <w:rPr>
                <w:rFonts w:ascii="Times New Roman" w:hAnsi="Times New Roman"/>
                <w:sz w:val="24"/>
                <w:szCs w:val="24"/>
              </w:rPr>
              <w:t>3</w:t>
            </w:r>
          </w:p>
        </w:tc>
        <w:tc>
          <w:tcPr>
            <w:tcW w:w="4179" w:type="dxa"/>
            <w:vAlign w:val="center"/>
          </w:tcPr>
          <w:p w:rsidR="004D6FE2" w:rsidRPr="00CD01F3" w:rsidRDefault="004D6FE2" w:rsidP="00FF191C">
            <w:pPr>
              <w:jc w:val="center"/>
              <w:rPr>
                <w:rFonts w:ascii="Times New Roman" w:hAnsi="Times New Roman"/>
              </w:rPr>
            </w:pPr>
            <w:r w:rsidRPr="00CD01F3">
              <w:rPr>
                <w:rFonts w:ascii="Times New Roman" w:hAnsi="Times New Roman"/>
                <w:b/>
                <w:bCs/>
                <w:color w:val="000000"/>
              </w:rPr>
              <w:t>Кадастровый номер</w:t>
            </w:r>
          </w:p>
        </w:tc>
        <w:tc>
          <w:tcPr>
            <w:tcW w:w="5068" w:type="dxa"/>
            <w:vAlign w:val="center"/>
          </w:tcPr>
          <w:p w:rsidR="004D6FE2" w:rsidRPr="00CD01F3" w:rsidRDefault="004D6FE2" w:rsidP="00FF191C">
            <w:pPr>
              <w:jc w:val="center"/>
              <w:rPr>
                <w:rFonts w:ascii="Times New Roman" w:hAnsi="Times New Roman"/>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75:21:020307:12</w:t>
            </w:r>
            <w:r w:rsidRPr="00385FF8">
              <w:rPr>
                <w:rFonts w:ascii="Times New Roman" w:hAnsi="Times New Roman"/>
                <w:sz w:val="24"/>
                <w:szCs w:val="24"/>
              </w:rPr>
              <w:br/>
              <w:t>(вх. 75:21:020307:2)</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р-н Чернышевский, п. Аксеново-Зиловское</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75:28:000000:893</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р-н Могочинский, г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75:21:000000:2</w:t>
            </w:r>
            <w:r w:rsidRPr="00385FF8">
              <w:rPr>
                <w:rFonts w:ascii="Times New Roman" w:hAnsi="Times New Roman"/>
                <w:sz w:val="24"/>
                <w:szCs w:val="24"/>
              </w:rPr>
              <w:br/>
              <w:t>(вх. 75:21:420101:13)</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Чернышевский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75:21:020201:2</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Чернышевский, </w:t>
            </w:r>
          </w:p>
          <w:p w:rsidR="004D6FE2" w:rsidRPr="00385FF8" w:rsidRDefault="004D6FE2" w:rsidP="00D33D2C">
            <w:pPr>
              <w:jc w:val="center"/>
              <w:rPr>
                <w:rFonts w:ascii="Times New Roman" w:hAnsi="Times New Roman"/>
                <w:sz w:val="24"/>
                <w:szCs w:val="24"/>
              </w:rPr>
            </w:pPr>
            <w:proofErr w:type="spellStart"/>
            <w:r w:rsidRPr="00385FF8">
              <w:rPr>
                <w:rFonts w:ascii="Times New Roman" w:hAnsi="Times New Roman"/>
                <w:sz w:val="24"/>
                <w:szCs w:val="24"/>
              </w:rPr>
              <w:t>пгт</w:t>
            </w:r>
            <w:proofErr w:type="spellEnd"/>
            <w:r w:rsidRPr="00385FF8">
              <w:rPr>
                <w:rFonts w:ascii="Times New Roman" w:hAnsi="Times New Roman"/>
                <w:sz w:val="24"/>
                <w:szCs w:val="24"/>
              </w:rPr>
              <w:t>. Аксеново-Зиловское</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75:21:020307:34</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721CEA">
            <w:pPr>
              <w:jc w:val="center"/>
              <w:rPr>
                <w:rFonts w:ascii="Times New Roman" w:hAnsi="Times New Roman"/>
                <w:sz w:val="24"/>
                <w:szCs w:val="24"/>
              </w:rPr>
            </w:pPr>
            <w:r w:rsidRPr="00385FF8">
              <w:rPr>
                <w:rFonts w:ascii="Times New Roman" w:hAnsi="Times New Roman"/>
                <w:sz w:val="24"/>
                <w:szCs w:val="24"/>
              </w:rPr>
              <w:t xml:space="preserve">р-н Чернышевский, </w:t>
            </w:r>
            <w:proofErr w:type="spellStart"/>
            <w:r w:rsidRPr="00385FF8">
              <w:rPr>
                <w:rFonts w:ascii="Times New Roman" w:hAnsi="Times New Roman"/>
                <w:sz w:val="24"/>
                <w:szCs w:val="24"/>
              </w:rPr>
              <w:t>пгт</w:t>
            </w:r>
            <w:proofErr w:type="spellEnd"/>
            <w:r w:rsidRPr="00385FF8">
              <w:rPr>
                <w:rFonts w:ascii="Times New Roman" w:hAnsi="Times New Roman"/>
                <w:sz w:val="24"/>
                <w:szCs w:val="24"/>
              </w:rPr>
              <w:t xml:space="preserve"> Аксеново-Зиловское</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75:21:420101:731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Чернышевский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75:28:000000:12</w:t>
            </w:r>
            <w:r w:rsidRPr="00385FF8">
              <w:rPr>
                <w:rFonts w:ascii="Times New Roman" w:hAnsi="Times New Roman"/>
                <w:sz w:val="24"/>
                <w:szCs w:val="24"/>
              </w:rPr>
              <w:br/>
              <w:t>(вх. 75:28:070218:31, 75:28:070218:32)</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р-н Могочинский, г.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75:28:000000:22</w:t>
            </w:r>
            <w:r w:rsidRPr="00385FF8">
              <w:rPr>
                <w:rFonts w:ascii="Times New Roman" w:hAnsi="Times New Roman"/>
                <w:sz w:val="24"/>
                <w:szCs w:val="24"/>
              </w:rPr>
              <w:br/>
              <w:t>(вх. 75:28:070218:34, 75:28:070218:35)</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 р-н Могочинский, г.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75:28:000000:32</w:t>
            </w:r>
            <w:r w:rsidRPr="00385FF8">
              <w:rPr>
                <w:rFonts w:ascii="Times New Roman" w:hAnsi="Times New Roman"/>
                <w:sz w:val="24"/>
                <w:szCs w:val="24"/>
              </w:rPr>
              <w:br/>
              <w:t>(вх. 5:28:430101:198, 75:28:430101:199, 75:28:430101:201, 75:28:430101:202, 75:28:430101:203, 75:28:430101:205, 75:28:430101:206)</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75:28:000000:51</w:t>
            </w:r>
            <w:r w:rsidRPr="00385FF8">
              <w:rPr>
                <w:rFonts w:ascii="Times New Roman" w:hAnsi="Times New Roman"/>
                <w:sz w:val="24"/>
                <w:szCs w:val="24"/>
              </w:rPr>
              <w:br/>
              <w:t>(вх. 75:28:070225:55)</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р-н Могочинский, г.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ЕЗП 75:28:000000:61</w:t>
            </w:r>
            <w:r w:rsidRPr="00385FF8">
              <w:rPr>
                <w:rFonts w:ascii="Times New Roman" w:hAnsi="Times New Roman"/>
                <w:sz w:val="24"/>
                <w:szCs w:val="24"/>
              </w:rPr>
              <w:br/>
              <w:t>(вх. 75:28:450101:19, 75:28:4500101:2, 75:28:390101:16)</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75:28:000000:623</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р-н </w:t>
            </w:r>
            <w:proofErr w:type="spellStart"/>
            <w:r w:rsidRPr="00385FF8">
              <w:rPr>
                <w:rFonts w:ascii="Times New Roman" w:hAnsi="Times New Roman"/>
                <w:sz w:val="24"/>
                <w:szCs w:val="24"/>
              </w:rPr>
              <w:t>Могочинский</w:t>
            </w:r>
            <w:proofErr w:type="spellEnd"/>
            <w:r w:rsidRPr="00385FF8">
              <w:rPr>
                <w:rFonts w:ascii="Times New Roman" w:hAnsi="Times New Roman"/>
                <w:sz w:val="24"/>
                <w:szCs w:val="24"/>
              </w:rPr>
              <w:t xml:space="preserve">, г Могоча, </w:t>
            </w:r>
            <w:proofErr w:type="spellStart"/>
            <w:r w:rsidRPr="00385FF8">
              <w:rPr>
                <w:rFonts w:ascii="Times New Roman" w:hAnsi="Times New Roman"/>
                <w:sz w:val="24"/>
                <w:szCs w:val="24"/>
              </w:rPr>
              <w:t>ул</w:t>
            </w:r>
            <w:proofErr w:type="spellEnd"/>
            <w:r w:rsidRPr="00385FF8">
              <w:rPr>
                <w:rFonts w:ascii="Times New Roman" w:hAnsi="Times New Roman"/>
                <w:sz w:val="24"/>
                <w:szCs w:val="24"/>
              </w:rPr>
              <w:t xml:space="preserve"> Читинская, 68б</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75:28:000000:674</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w:t>
            </w:r>
            <w:proofErr w:type="spellStart"/>
            <w:r w:rsidRPr="00385FF8">
              <w:rPr>
                <w:rFonts w:ascii="Times New Roman" w:hAnsi="Times New Roman"/>
                <w:sz w:val="24"/>
                <w:szCs w:val="24"/>
              </w:rPr>
              <w:t>Могочинский</w:t>
            </w:r>
            <w:proofErr w:type="spellEnd"/>
            <w:r w:rsidRPr="00385FF8">
              <w:rPr>
                <w:rFonts w:ascii="Times New Roman" w:hAnsi="Times New Roman"/>
                <w:sz w:val="24"/>
                <w:szCs w:val="24"/>
              </w:rPr>
              <w:t xml:space="preserve">, г Могоча, </w:t>
            </w:r>
            <w:proofErr w:type="spellStart"/>
            <w:r w:rsidRPr="00385FF8">
              <w:rPr>
                <w:rFonts w:ascii="Times New Roman" w:hAnsi="Times New Roman"/>
                <w:sz w:val="24"/>
                <w:szCs w:val="24"/>
              </w:rPr>
              <w:t>ул</w:t>
            </w:r>
            <w:proofErr w:type="spellEnd"/>
            <w:r w:rsidRPr="00385FF8">
              <w:rPr>
                <w:rFonts w:ascii="Times New Roman" w:hAnsi="Times New Roman"/>
                <w:sz w:val="24"/>
                <w:szCs w:val="24"/>
              </w:rPr>
              <w:t xml:space="preserve"> Читинская, 66, с северо-восточной, восточной и юго-восточной стороны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ПС 220 кВ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75:28:000000:677</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Могочинский, г Могоча, от объекта БС №2655 </w:t>
            </w:r>
            <w:proofErr w:type="spellStart"/>
            <w:r w:rsidRPr="00385FF8">
              <w:rPr>
                <w:rFonts w:ascii="Times New Roman" w:hAnsi="Times New Roman"/>
                <w:sz w:val="24"/>
                <w:szCs w:val="24"/>
              </w:rPr>
              <w:t>ул.Майская</w:t>
            </w:r>
            <w:proofErr w:type="spellEnd"/>
            <w:r w:rsidRPr="00385FF8">
              <w:rPr>
                <w:rFonts w:ascii="Times New Roman" w:hAnsi="Times New Roman"/>
                <w:sz w:val="24"/>
                <w:szCs w:val="24"/>
              </w:rPr>
              <w:t xml:space="preserve"> сопка 2 до ПС 220 кВ Могоча, через Майскую сопку до </w:t>
            </w:r>
            <w:proofErr w:type="spellStart"/>
            <w:r w:rsidRPr="00385FF8">
              <w:rPr>
                <w:rFonts w:ascii="Times New Roman" w:hAnsi="Times New Roman"/>
                <w:sz w:val="24"/>
                <w:szCs w:val="24"/>
              </w:rPr>
              <w:t>ул.Березовой</w:t>
            </w:r>
            <w:proofErr w:type="spellEnd"/>
            <w:r w:rsidRPr="00385FF8">
              <w:rPr>
                <w:rFonts w:ascii="Times New Roman" w:hAnsi="Times New Roman"/>
                <w:sz w:val="24"/>
                <w:szCs w:val="24"/>
              </w:rPr>
              <w:t xml:space="preserve"> часть подземной прокладкой, часть на опорах, по </w:t>
            </w:r>
            <w:proofErr w:type="spellStart"/>
            <w:r w:rsidRPr="00385FF8">
              <w:rPr>
                <w:rFonts w:ascii="Times New Roman" w:hAnsi="Times New Roman"/>
                <w:sz w:val="24"/>
                <w:szCs w:val="24"/>
              </w:rPr>
              <w:t>ул.Березовая</w:t>
            </w:r>
            <w:proofErr w:type="spellEnd"/>
            <w:r w:rsidRPr="00385FF8">
              <w:rPr>
                <w:rFonts w:ascii="Times New Roman" w:hAnsi="Times New Roman"/>
                <w:sz w:val="24"/>
                <w:szCs w:val="24"/>
              </w:rPr>
              <w:t xml:space="preserve">, </w:t>
            </w:r>
            <w:proofErr w:type="spellStart"/>
            <w:r w:rsidRPr="00385FF8">
              <w:rPr>
                <w:rFonts w:ascii="Times New Roman" w:hAnsi="Times New Roman"/>
                <w:sz w:val="24"/>
                <w:szCs w:val="24"/>
              </w:rPr>
              <w:t>ул.Галерейная</w:t>
            </w:r>
            <w:proofErr w:type="spellEnd"/>
            <w:r w:rsidRPr="00385FF8">
              <w:rPr>
                <w:rFonts w:ascii="Times New Roman" w:hAnsi="Times New Roman"/>
                <w:sz w:val="24"/>
                <w:szCs w:val="24"/>
              </w:rPr>
              <w:t xml:space="preserve"> до опоры ЛЭП - 110 кВ, от опоры ЛЭП - 6 кВ до МКС от МКС до НРП вдоль ограждения ПС 220 кВ Могоча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75:28:070218:334</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Могочинский район, г. </w:t>
            </w:r>
            <w:r w:rsidRPr="00385FF8">
              <w:rPr>
                <w:rFonts w:ascii="Times New Roman" w:hAnsi="Times New Roman"/>
                <w:sz w:val="24"/>
                <w:szCs w:val="24"/>
              </w:rPr>
              <w:lastRenderedPageBreak/>
              <w:t>Могоча, ул. Читинская</w:t>
            </w:r>
          </w:p>
        </w:tc>
      </w:tr>
      <w:tr w:rsidR="004D6FE2" w:rsidRPr="00CD01F3" w:rsidTr="005645EA">
        <w:tc>
          <w:tcPr>
            <w:tcW w:w="642" w:type="dxa"/>
            <w:vMerge w:val="restart"/>
          </w:tcPr>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Default="004D6FE2" w:rsidP="00D33D2C">
            <w:pPr>
              <w:jc w:val="center"/>
              <w:rPr>
                <w:rFonts w:ascii="Times New Roman" w:hAnsi="Times New Roman"/>
                <w:sz w:val="24"/>
                <w:szCs w:val="24"/>
              </w:rPr>
            </w:pPr>
          </w:p>
          <w:p w:rsidR="004D6FE2" w:rsidRPr="00CD01F3" w:rsidRDefault="004D6FE2" w:rsidP="00D33D2C">
            <w:pPr>
              <w:jc w:val="center"/>
              <w:rPr>
                <w:rFonts w:ascii="Times New Roman" w:hAnsi="Times New Roman"/>
                <w:sz w:val="24"/>
                <w:szCs w:val="24"/>
              </w:rPr>
            </w:pPr>
            <w:r>
              <w:rPr>
                <w:rFonts w:ascii="Times New Roman" w:hAnsi="Times New Roman"/>
                <w:sz w:val="24"/>
                <w:szCs w:val="24"/>
              </w:rPr>
              <w:t>3</w:t>
            </w: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75:28:070228:1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Могочинский,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г Могоча, </w:t>
            </w:r>
            <w:proofErr w:type="spellStart"/>
            <w:r w:rsidRPr="00385FF8">
              <w:rPr>
                <w:rFonts w:ascii="Times New Roman" w:hAnsi="Times New Roman"/>
                <w:sz w:val="24"/>
                <w:szCs w:val="24"/>
              </w:rPr>
              <w:t>ул</w:t>
            </w:r>
            <w:proofErr w:type="spellEnd"/>
            <w:r w:rsidRPr="00385FF8">
              <w:rPr>
                <w:rFonts w:ascii="Times New Roman" w:hAnsi="Times New Roman"/>
                <w:sz w:val="24"/>
                <w:szCs w:val="24"/>
              </w:rPr>
              <w:t xml:space="preserve"> Читинская</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75:28:070228:16</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Могочинский,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г Могоча, </w:t>
            </w:r>
            <w:proofErr w:type="spellStart"/>
            <w:r w:rsidRPr="00385FF8">
              <w:rPr>
                <w:rFonts w:ascii="Times New Roman" w:hAnsi="Times New Roman"/>
                <w:sz w:val="24"/>
                <w:szCs w:val="24"/>
              </w:rPr>
              <w:t>ул</w:t>
            </w:r>
            <w:proofErr w:type="spellEnd"/>
            <w:r w:rsidRPr="00385FF8">
              <w:rPr>
                <w:rFonts w:ascii="Times New Roman" w:hAnsi="Times New Roman"/>
                <w:sz w:val="24"/>
                <w:szCs w:val="24"/>
              </w:rPr>
              <w:t xml:space="preserve"> Читинская</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75:28:070229:9</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Могочинский,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г. Могоча, ул. Стадионная, дом 55"а"</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75:28:070229:10</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Могочинский, </w:t>
            </w:r>
          </w:p>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г. Могоча, ул. Читинская, 66</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75:28:430101:332</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75:28:450101:340</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р-н </w:t>
            </w:r>
            <w:proofErr w:type="spellStart"/>
            <w:r w:rsidRPr="00385FF8">
              <w:rPr>
                <w:rFonts w:ascii="Times New Roman" w:hAnsi="Times New Roman"/>
                <w:sz w:val="24"/>
                <w:szCs w:val="24"/>
              </w:rPr>
              <w:t>Могочинский</w:t>
            </w:r>
            <w:proofErr w:type="spellEnd"/>
            <w:r w:rsidRPr="00385FF8">
              <w:rPr>
                <w:rFonts w:ascii="Times New Roman" w:hAnsi="Times New Roman"/>
                <w:sz w:val="24"/>
                <w:szCs w:val="24"/>
              </w:rPr>
              <w:t xml:space="preserve">, </w:t>
            </w:r>
            <w:proofErr w:type="spellStart"/>
            <w:r w:rsidRPr="00385FF8">
              <w:rPr>
                <w:rFonts w:ascii="Times New Roman" w:hAnsi="Times New Roman"/>
                <w:sz w:val="24"/>
                <w:szCs w:val="24"/>
              </w:rPr>
              <w:t>Могочинское</w:t>
            </w:r>
            <w:proofErr w:type="spellEnd"/>
            <w:r w:rsidRPr="00385FF8">
              <w:rPr>
                <w:rFonts w:ascii="Times New Roman" w:hAnsi="Times New Roman"/>
                <w:sz w:val="24"/>
                <w:szCs w:val="24"/>
              </w:rPr>
              <w:t xml:space="preserve"> лесничество, </w:t>
            </w:r>
            <w:proofErr w:type="spellStart"/>
            <w:r w:rsidRPr="00385FF8">
              <w:rPr>
                <w:rFonts w:ascii="Times New Roman" w:hAnsi="Times New Roman"/>
                <w:sz w:val="24"/>
                <w:szCs w:val="24"/>
              </w:rPr>
              <w:t>Давендинское</w:t>
            </w:r>
            <w:proofErr w:type="spellEnd"/>
            <w:r w:rsidRPr="00385FF8">
              <w:rPr>
                <w:rFonts w:ascii="Times New Roman" w:hAnsi="Times New Roman"/>
                <w:sz w:val="24"/>
                <w:szCs w:val="24"/>
              </w:rPr>
              <w:t xml:space="preserve"> участковое лесничество, в составе лесных кварталов: квартал 108 части выделов 16, 19, 20, 22, 24, 27, 28, 29, 30, 31, 32; квартал 110 часть выдела 18; квартал 126 части выделов 1, 16, 17, 56</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75:28:440101:419</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 xml:space="preserve">Забайкальский край, </w:t>
            </w:r>
            <w:proofErr w:type="spellStart"/>
            <w:r w:rsidRPr="00385FF8">
              <w:rPr>
                <w:rFonts w:ascii="Times New Roman" w:hAnsi="Times New Roman"/>
                <w:sz w:val="24"/>
                <w:szCs w:val="24"/>
              </w:rPr>
              <w:t>Могочинский</w:t>
            </w:r>
            <w:proofErr w:type="spellEnd"/>
            <w:r w:rsidRPr="00385FF8">
              <w:rPr>
                <w:rFonts w:ascii="Times New Roman" w:hAnsi="Times New Roman"/>
                <w:sz w:val="24"/>
                <w:szCs w:val="24"/>
              </w:rPr>
              <w:t xml:space="preserve"> р-н, </w:t>
            </w:r>
            <w:proofErr w:type="spellStart"/>
            <w:r w:rsidRPr="00385FF8">
              <w:rPr>
                <w:rFonts w:ascii="Times New Roman" w:hAnsi="Times New Roman"/>
                <w:sz w:val="24"/>
                <w:szCs w:val="24"/>
              </w:rPr>
              <w:t>Могочинское</w:t>
            </w:r>
            <w:proofErr w:type="spellEnd"/>
            <w:r w:rsidRPr="00385FF8">
              <w:rPr>
                <w:rFonts w:ascii="Times New Roman" w:hAnsi="Times New Roman"/>
                <w:sz w:val="24"/>
                <w:szCs w:val="24"/>
              </w:rPr>
              <w:t xml:space="preserve"> лесничество, </w:t>
            </w:r>
            <w:proofErr w:type="spellStart"/>
            <w:r w:rsidRPr="00385FF8">
              <w:rPr>
                <w:rFonts w:ascii="Times New Roman" w:hAnsi="Times New Roman"/>
                <w:sz w:val="24"/>
                <w:szCs w:val="24"/>
              </w:rPr>
              <w:t>Давендинское</w:t>
            </w:r>
            <w:proofErr w:type="spellEnd"/>
            <w:r w:rsidRPr="00385FF8">
              <w:rPr>
                <w:rFonts w:ascii="Times New Roman" w:hAnsi="Times New Roman"/>
                <w:sz w:val="24"/>
                <w:szCs w:val="24"/>
              </w:rPr>
              <w:t xml:space="preserve"> участковое лесничество квартал 128 части лесотаксационных выделов 18, 20, 21, 24, 30, 31, 32, 33, 34, 36, 37, 39, 40, квартал 146 части лесотаксационных выделов 10, 11, 12, 13, 14, 25, 39, квартал 149 части лесотаксационных выделов 13, 14, 24</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75:28:440101:444</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Могочинский район, Могочинское лесничество (Ксеньевское участковое лесничество), квартал 344, части лесотаксационных выделов 17, 18; квартал 345, части лесотаксационных выделов 19, 27</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75:21:000000:59</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Чернышевский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75:28:000000:500</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75:21:020307</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Чернышевский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75:21:420101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Чернышевский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75:28:430101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75:28:440101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75:28:450101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75:28:390101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75:28:070225</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75:28:070218</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75:28:470101</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75:28:070228</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4D6FE2" w:rsidRPr="00CD01F3" w:rsidTr="005645EA">
        <w:tc>
          <w:tcPr>
            <w:tcW w:w="642" w:type="dxa"/>
            <w:vMerge/>
          </w:tcPr>
          <w:p w:rsidR="004D6FE2" w:rsidRPr="00CD01F3" w:rsidRDefault="004D6FE2" w:rsidP="00D33D2C">
            <w:pPr>
              <w:jc w:val="center"/>
              <w:rPr>
                <w:rFonts w:ascii="Times New Roman" w:hAnsi="Times New Roman"/>
                <w:sz w:val="24"/>
                <w:szCs w:val="24"/>
              </w:rPr>
            </w:pPr>
          </w:p>
        </w:tc>
        <w:tc>
          <w:tcPr>
            <w:tcW w:w="4179" w:type="dxa"/>
            <w:vAlign w:val="center"/>
          </w:tcPr>
          <w:p w:rsidR="004D6FE2" w:rsidRPr="00385FF8" w:rsidRDefault="004D6FE2" w:rsidP="00D33D2C">
            <w:pPr>
              <w:ind w:firstLine="5"/>
              <w:jc w:val="center"/>
              <w:rPr>
                <w:rFonts w:ascii="Times New Roman" w:hAnsi="Times New Roman"/>
                <w:sz w:val="24"/>
                <w:szCs w:val="24"/>
              </w:rPr>
            </w:pPr>
            <w:r w:rsidRPr="00385FF8">
              <w:rPr>
                <w:rFonts w:ascii="Times New Roman" w:hAnsi="Times New Roman"/>
                <w:sz w:val="24"/>
                <w:szCs w:val="24"/>
              </w:rPr>
              <w:t>75:28:070229</w:t>
            </w:r>
          </w:p>
        </w:tc>
        <w:tc>
          <w:tcPr>
            <w:tcW w:w="5068" w:type="dxa"/>
            <w:vAlign w:val="center"/>
          </w:tcPr>
          <w:p w:rsidR="004D6FE2" w:rsidRPr="00385FF8" w:rsidRDefault="004D6FE2" w:rsidP="00D33D2C">
            <w:pPr>
              <w:jc w:val="center"/>
              <w:rPr>
                <w:rFonts w:ascii="Times New Roman" w:hAnsi="Times New Roman"/>
                <w:sz w:val="24"/>
                <w:szCs w:val="24"/>
              </w:rPr>
            </w:pPr>
            <w:r w:rsidRPr="00385FF8">
              <w:rPr>
                <w:rFonts w:ascii="Times New Roman" w:hAnsi="Times New Roman"/>
                <w:sz w:val="24"/>
                <w:szCs w:val="24"/>
              </w:rPr>
              <w:t>Забайкальский край, р-н Могочинский</w:t>
            </w: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t>4</w:t>
            </w:r>
          </w:p>
        </w:tc>
        <w:tc>
          <w:tcPr>
            <w:tcW w:w="9247" w:type="dxa"/>
            <w:gridSpan w:val="2"/>
          </w:tcPr>
          <w:p w:rsidR="004B2B13" w:rsidRDefault="004B2B13" w:rsidP="00B40A61">
            <w:pPr>
              <w:jc w:val="center"/>
              <w:rPr>
                <w:rFonts w:ascii="Times New Roman" w:hAnsi="Times New Roman"/>
                <w:sz w:val="24"/>
                <w:szCs w:val="24"/>
              </w:rPr>
            </w:pP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Администрация муниципального района </w:t>
            </w:r>
            <w:r w:rsidRPr="00B40A61">
              <w:rPr>
                <w:rFonts w:ascii="Times New Roman" w:hAnsi="Times New Roman"/>
                <w:bCs/>
                <w:sz w:val="24"/>
                <w:szCs w:val="24"/>
              </w:rPr>
              <w:t>«Чернышевский район»</w:t>
            </w:r>
            <w:r w:rsidRPr="00B40A61">
              <w:rPr>
                <w:rFonts w:ascii="Times New Roman" w:hAnsi="Times New Roman"/>
                <w:sz w:val="24"/>
                <w:szCs w:val="24"/>
              </w:rPr>
              <w:t xml:space="preserve"> 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Забайкальский край, Чернышевский район, </w:t>
            </w:r>
            <w:proofErr w:type="spellStart"/>
            <w:r w:rsidRPr="00B40A61">
              <w:rPr>
                <w:rFonts w:ascii="Times New Roman" w:hAnsi="Times New Roman"/>
                <w:sz w:val="24"/>
                <w:szCs w:val="24"/>
              </w:rPr>
              <w:t>пгт</w:t>
            </w:r>
            <w:proofErr w:type="spellEnd"/>
            <w:r w:rsidRPr="00B40A61">
              <w:rPr>
                <w:rFonts w:ascii="Times New Roman" w:hAnsi="Times New Roman"/>
                <w:sz w:val="24"/>
                <w:szCs w:val="24"/>
              </w:rPr>
              <w:t xml:space="preserve">. Чернышевск, ул. Калинина, 14 «б» </w:t>
            </w:r>
          </w:p>
          <w:p w:rsidR="00D96D3A" w:rsidRDefault="00D96D3A" w:rsidP="00D96D3A">
            <w:pPr>
              <w:pStyle w:val="Default"/>
              <w:jc w:val="center"/>
              <w:rPr>
                <w:color w:val="auto"/>
              </w:rPr>
            </w:pPr>
            <w:r w:rsidRPr="00D96D3A">
              <w:rPr>
                <w:color w:val="auto"/>
              </w:rPr>
              <w:t>время приема: с 8:00 до 17:15 (понедельник – четверг),</w:t>
            </w:r>
          </w:p>
          <w:p w:rsidR="00D96D3A" w:rsidRDefault="00D96D3A" w:rsidP="00D96D3A">
            <w:pPr>
              <w:pStyle w:val="Default"/>
              <w:jc w:val="center"/>
              <w:rPr>
                <w:color w:val="auto"/>
              </w:rPr>
            </w:pPr>
            <w:r w:rsidRPr="00D96D3A">
              <w:rPr>
                <w:color w:val="auto"/>
              </w:rPr>
              <w:t xml:space="preserve">с 8:00 до 16:00 (пятница) </w:t>
            </w:r>
          </w:p>
          <w:p w:rsidR="00D96D3A" w:rsidRDefault="00D96D3A" w:rsidP="00D96D3A">
            <w:pPr>
              <w:pStyle w:val="Default"/>
              <w:jc w:val="center"/>
              <w:rPr>
                <w:color w:val="auto"/>
              </w:rPr>
            </w:pPr>
            <w:r w:rsidRPr="00D96D3A">
              <w:rPr>
                <w:color w:val="auto"/>
              </w:rPr>
              <w:t>+7 (30265) 2-12-23</w:t>
            </w:r>
            <w:r>
              <w:rPr>
                <w:color w:val="auto"/>
              </w:rPr>
              <w:t>,</w:t>
            </w:r>
            <w:r>
              <w:t xml:space="preserve"> </w:t>
            </w:r>
            <w:r w:rsidRPr="00D96D3A">
              <w:rPr>
                <w:color w:val="auto"/>
              </w:rPr>
              <w:t>+7 (30265) 2-18-40</w:t>
            </w:r>
          </w:p>
          <w:p w:rsidR="00B40A61" w:rsidRDefault="00F84C97" w:rsidP="00B40A61">
            <w:pPr>
              <w:pStyle w:val="Default"/>
              <w:ind w:left="3540"/>
              <w:rPr>
                <w:color w:val="auto"/>
              </w:rPr>
            </w:pPr>
            <w:hyperlink r:id="rId7" w:history="1">
              <w:r w:rsidR="00B40A61" w:rsidRPr="00B40A61">
                <w:rPr>
                  <w:color w:val="auto"/>
                </w:rPr>
                <w:t>adm.chern@mail.ru</w:t>
              </w:r>
            </w:hyperlink>
          </w:p>
          <w:p w:rsidR="00B40A61" w:rsidRPr="00B40A61" w:rsidRDefault="00B40A61" w:rsidP="00B40A61">
            <w:pPr>
              <w:pStyle w:val="Default"/>
              <w:ind w:left="3540"/>
              <w:rPr>
                <w:color w:val="auto"/>
              </w:rPr>
            </w:pPr>
          </w:p>
          <w:p w:rsidR="00A50137" w:rsidRDefault="00B40A61" w:rsidP="00B40A61">
            <w:pPr>
              <w:jc w:val="center"/>
              <w:rPr>
                <w:rFonts w:ascii="Times New Roman" w:hAnsi="Times New Roman"/>
                <w:sz w:val="24"/>
                <w:szCs w:val="24"/>
              </w:rPr>
            </w:pPr>
            <w:r w:rsidRPr="00B40A61">
              <w:rPr>
                <w:rFonts w:ascii="Times New Roman" w:hAnsi="Times New Roman"/>
                <w:sz w:val="24"/>
                <w:szCs w:val="24"/>
              </w:rPr>
              <w:t>Администрация сельского поселения «</w:t>
            </w:r>
            <w:proofErr w:type="spellStart"/>
            <w:r w:rsidRPr="00B40A61">
              <w:rPr>
                <w:rFonts w:ascii="Times New Roman" w:hAnsi="Times New Roman"/>
                <w:sz w:val="24"/>
                <w:szCs w:val="24"/>
              </w:rPr>
              <w:t>Урюмское</w:t>
            </w:r>
            <w:proofErr w:type="spellEnd"/>
            <w:r w:rsidRPr="00B40A61">
              <w:rPr>
                <w:rFonts w:ascii="Times New Roman" w:hAnsi="Times New Roman"/>
                <w:sz w:val="24"/>
                <w:szCs w:val="24"/>
              </w:rPr>
              <w:t xml:space="preserve">» </w:t>
            </w:r>
          </w:p>
          <w:p w:rsidR="00B40A61" w:rsidRPr="00B40A61" w:rsidRDefault="00A50137" w:rsidP="00B40A61">
            <w:pPr>
              <w:jc w:val="center"/>
              <w:rPr>
                <w:rFonts w:ascii="Times New Roman" w:hAnsi="Times New Roman"/>
                <w:sz w:val="24"/>
                <w:szCs w:val="24"/>
              </w:rPr>
            </w:pPr>
            <w:r w:rsidRPr="00B40A61">
              <w:rPr>
                <w:rFonts w:ascii="Times New Roman" w:hAnsi="Times New Roman"/>
                <w:sz w:val="24"/>
                <w:szCs w:val="24"/>
              </w:rPr>
              <w:lastRenderedPageBreak/>
              <w:t xml:space="preserve">муниципального района </w:t>
            </w:r>
            <w:r w:rsidRPr="00B40A61">
              <w:rPr>
                <w:rFonts w:ascii="Times New Roman" w:hAnsi="Times New Roman"/>
                <w:bCs/>
                <w:sz w:val="24"/>
                <w:szCs w:val="24"/>
              </w:rPr>
              <w:t>«Чернышевский район»</w:t>
            </w:r>
            <w:r w:rsidRPr="00B40A61">
              <w:rPr>
                <w:rFonts w:ascii="Times New Roman" w:hAnsi="Times New Roman"/>
                <w:sz w:val="24"/>
                <w:szCs w:val="24"/>
              </w:rPr>
              <w:t xml:space="preserve"> </w:t>
            </w:r>
            <w:r w:rsidR="00B40A61" w:rsidRPr="00B40A61">
              <w:rPr>
                <w:rFonts w:ascii="Times New Roman" w:hAnsi="Times New Roman"/>
                <w:sz w:val="24"/>
                <w:szCs w:val="24"/>
              </w:rPr>
              <w:t>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Забайкальский край, Чернышевский район, </w:t>
            </w:r>
            <w:proofErr w:type="spellStart"/>
            <w:r w:rsidRPr="00B40A61">
              <w:rPr>
                <w:rFonts w:ascii="Times New Roman" w:hAnsi="Times New Roman"/>
                <w:sz w:val="24"/>
                <w:szCs w:val="24"/>
              </w:rPr>
              <w:t>п.ст</w:t>
            </w:r>
            <w:proofErr w:type="spellEnd"/>
            <w:r w:rsidRPr="00B40A61">
              <w:rPr>
                <w:rFonts w:ascii="Times New Roman" w:hAnsi="Times New Roman"/>
                <w:sz w:val="24"/>
                <w:szCs w:val="24"/>
              </w:rPr>
              <w:t xml:space="preserve">. </w:t>
            </w:r>
            <w:proofErr w:type="spellStart"/>
            <w:r w:rsidRPr="00B40A61">
              <w:rPr>
                <w:rFonts w:ascii="Times New Roman" w:hAnsi="Times New Roman"/>
                <w:sz w:val="24"/>
                <w:szCs w:val="24"/>
              </w:rPr>
              <w:t>Урюм</w:t>
            </w:r>
            <w:proofErr w:type="spellEnd"/>
            <w:r w:rsidRPr="00B40A61">
              <w:rPr>
                <w:rFonts w:ascii="Times New Roman" w:hAnsi="Times New Roman"/>
                <w:sz w:val="24"/>
                <w:szCs w:val="24"/>
              </w:rPr>
              <w:t xml:space="preserve">, ул. Энергетиков, 2-12 </w:t>
            </w:r>
          </w:p>
          <w:p w:rsidR="000C2141" w:rsidRDefault="000C2141" w:rsidP="000C2141">
            <w:pPr>
              <w:pStyle w:val="Default"/>
              <w:jc w:val="center"/>
              <w:rPr>
                <w:color w:val="auto"/>
              </w:rPr>
            </w:pPr>
            <w:r>
              <w:rPr>
                <w:color w:val="auto"/>
              </w:rPr>
              <w:t>время приема: с 8:00 до 16:00 (понедельник – пятница)</w:t>
            </w:r>
          </w:p>
          <w:p w:rsidR="00B40A61" w:rsidRPr="00B40A61" w:rsidRDefault="00B40A61" w:rsidP="00B40A61">
            <w:pPr>
              <w:pStyle w:val="Default"/>
              <w:ind w:left="3540"/>
            </w:pPr>
            <w:r w:rsidRPr="00B40A61">
              <w:t xml:space="preserve">          +79243788907 </w:t>
            </w:r>
          </w:p>
          <w:p w:rsidR="00B40A61" w:rsidRPr="00B40A61" w:rsidRDefault="00F84C97" w:rsidP="00B40A61">
            <w:pPr>
              <w:pStyle w:val="Default"/>
              <w:ind w:left="3540"/>
              <w:rPr>
                <w:color w:val="auto"/>
              </w:rPr>
            </w:pPr>
            <w:hyperlink r:id="rId8" w:history="1">
              <w:r w:rsidR="00B40A61" w:rsidRPr="00B40A61">
                <w:rPr>
                  <w:color w:val="auto"/>
                </w:rPr>
                <w:t>admyrum2012@yandex.ru</w:t>
              </w:r>
            </w:hyperlink>
          </w:p>
          <w:p w:rsidR="00B40A61" w:rsidRPr="00B40A61" w:rsidRDefault="00B40A61" w:rsidP="00B40A61">
            <w:pPr>
              <w:pStyle w:val="Default"/>
              <w:ind w:left="2832" w:firstLine="708"/>
              <w:rPr>
                <w:b/>
                <w:sz w:val="32"/>
                <w:szCs w:val="32"/>
              </w:rPr>
            </w:pPr>
          </w:p>
          <w:p w:rsidR="00A50137" w:rsidRDefault="00B40A61" w:rsidP="00B40A61">
            <w:pPr>
              <w:jc w:val="center"/>
              <w:rPr>
                <w:rFonts w:ascii="Times New Roman" w:hAnsi="Times New Roman"/>
                <w:sz w:val="24"/>
                <w:szCs w:val="24"/>
              </w:rPr>
            </w:pPr>
            <w:r w:rsidRPr="00B40A61">
              <w:rPr>
                <w:rFonts w:ascii="Times New Roman" w:hAnsi="Times New Roman"/>
                <w:sz w:val="24"/>
                <w:szCs w:val="24"/>
              </w:rPr>
              <w:t xml:space="preserve">Администрация городского поселения «Аксеново-Зиловское» </w:t>
            </w:r>
          </w:p>
          <w:p w:rsidR="00B40A61" w:rsidRPr="00B40A61" w:rsidRDefault="00A50137" w:rsidP="00B40A61">
            <w:pPr>
              <w:jc w:val="center"/>
              <w:rPr>
                <w:rFonts w:ascii="Times New Roman" w:hAnsi="Times New Roman"/>
                <w:sz w:val="24"/>
                <w:szCs w:val="24"/>
              </w:rPr>
            </w:pPr>
            <w:r w:rsidRPr="00B40A61">
              <w:rPr>
                <w:rFonts w:ascii="Times New Roman" w:hAnsi="Times New Roman"/>
                <w:sz w:val="24"/>
                <w:szCs w:val="24"/>
              </w:rPr>
              <w:t xml:space="preserve">муниципального района </w:t>
            </w:r>
            <w:r w:rsidRPr="00B40A61">
              <w:rPr>
                <w:rFonts w:ascii="Times New Roman" w:hAnsi="Times New Roman"/>
                <w:bCs/>
                <w:sz w:val="24"/>
                <w:szCs w:val="24"/>
              </w:rPr>
              <w:t>«Чернышевский район»</w:t>
            </w:r>
            <w:r w:rsidRPr="00B40A61">
              <w:rPr>
                <w:rFonts w:ascii="Times New Roman" w:hAnsi="Times New Roman"/>
                <w:sz w:val="24"/>
                <w:szCs w:val="24"/>
              </w:rPr>
              <w:t xml:space="preserve"> </w:t>
            </w:r>
            <w:r w:rsidR="00B40A61" w:rsidRPr="00B40A61">
              <w:rPr>
                <w:rFonts w:ascii="Times New Roman" w:hAnsi="Times New Roman"/>
                <w:sz w:val="24"/>
                <w:szCs w:val="24"/>
              </w:rPr>
              <w:t>Забайкальского края</w:t>
            </w:r>
          </w:p>
          <w:p w:rsidR="00B40A61" w:rsidRPr="00B40A61" w:rsidRDefault="00F84C97" w:rsidP="00B40A61">
            <w:pPr>
              <w:jc w:val="center"/>
              <w:rPr>
                <w:rFonts w:ascii="Times New Roman" w:hAnsi="Times New Roman"/>
                <w:sz w:val="24"/>
                <w:szCs w:val="24"/>
              </w:rPr>
            </w:pPr>
            <w:hyperlink r:id="rId9" w:tgtFrame="_blank" w:history="1">
              <w:r w:rsidR="00B40A61" w:rsidRPr="00B40A61">
                <w:rPr>
                  <w:rFonts w:ascii="Times New Roman" w:hAnsi="Times New Roman"/>
                  <w:sz w:val="24"/>
                  <w:szCs w:val="24"/>
                </w:rPr>
                <w:t>Забайкальский край, Чернышевский район, поселок городского типа Аксеново-Зиловское, улица Октябрьская, д.9</w:t>
              </w:r>
            </w:hyperlink>
          </w:p>
          <w:p w:rsidR="00546253" w:rsidRDefault="00B40A61" w:rsidP="00546253">
            <w:pPr>
              <w:pStyle w:val="Default"/>
              <w:jc w:val="center"/>
              <w:rPr>
                <w:color w:val="auto"/>
              </w:rPr>
            </w:pPr>
            <w:r w:rsidRPr="00B40A61">
              <w:t xml:space="preserve">  </w:t>
            </w:r>
            <w:r w:rsidR="00546253">
              <w:rPr>
                <w:color w:val="auto"/>
              </w:rPr>
              <w:t>время приема: с 8:00 до 17:10 (понедельник – пятница)</w:t>
            </w:r>
          </w:p>
          <w:p w:rsidR="00B40A61" w:rsidRPr="00B40A61" w:rsidRDefault="00B40A61" w:rsidP="00B40A61">
            <w:pPr>
              <w:pStyle w:val="Default"/>
              <w:rPr>
                <w:color w:val="auto"/>
              </w:rPr>
            </w:pPr>
            <w:r w:rsidRPr="00B40A61">
              <w:rPr>
                <w:color w:val="auto"/>
              </w:rPr>
              <w:t xml:space="preserve">                                               </w:t>
            </w:r>
            <w:hyperlink r:id="rId10" w:history="1">
              <w:r w:rsidRPr="00B40A61">
                <w:rPr>
                  <w:color w:val="auto"/>
                </w:rPr>
                <w:t>+7 (924) - 279- 16-0</w:t>
              </w:r>
            </w:hyperlink>
            <w:r w:rsidRPr="00B40A61">
              <w:rPr>
                <w:color w:val="auto"/>
              </w:rPr>
              <w:t>9,  +7(914)-466-68-86</w:t>
            </w:r>
          </w:p>
          <w:p w:rsidR="00B40A61" w:rsidRPr="00B40A61" w:rsidRDefault="00F84C97" w:rsidP="00B40A61">
            <w:pPr>
              <w:pStyle w:val="Default"/>
              <w:ind w:left="2832" w:firstLine="708"/>
              <w:rPr>
                <w:color w:val="auto"/>
              </w:rPr>
            </w:pPr>
            <w:hyperlink r:id="rId11" w:history="1">
              <w:r w:rsidR="00B40A61" w:rsidRPr="00B40A61">
                <w:rPr>
                  <w:color w:val="auto"/>
                </w:rPr>
                <w:t>aksenovo-zilovo@mail.ru</w:t>
              </w:r>
            </w:hyperlink>
          </w:p>
          <w:p w:rsidR="00B40A61" w:rsidRPr="00B40A61" w:rsidRDefault="00B40A61" w:rsidP="00B40A61">
            <w:pPr>
              <w:pStyle w:val="Default"/>
              <w:rPr>
                <w:b/>
                <w:sz w:val="32"/>
                <w:szCs w:val="32"/>
              </w:rPr>
            </w:pP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Администрация муниципального района </w:t>
            </w:r>
            <w:r w:rsidRPr="00B40A61">
              <w:rPr>
                <w:rFonts w:ascii="Times New Roman" w:hAnsi="Times New Roman"/>
                <w:bCs/>
                <w:sz w:val="24"/>
                <w:szCs w:val="24"/>
              </w:rPr>
              <w:t>«Могочинский район»</w:t>
            </w:r>
            <w:r w:rsidRPr="00B40A61">
              <w:rPr>
                <w:rFonts w:ascii="Times New Roman" w:hAnsi="Times New Roman"/>
                <w:sz w:val="24"/>
                <w:szCs w:val="24"/>
              </w:rPr>
              <w:t xml:space="preserve"> 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Забайкальский край, Могочинский район, г. Могоча, ул. Комсомольская, д. 13</w:t>
            </w:r>
          </w:p>
          <w:p w:rsidR="000919A4" w:rsidRDefault="000919A4" w:rsidP="000919A4">
            <w:pPr>
              <w:pStyle w:val="Default"/>
              <w:jc w:val="center"/>
              <w:rPr>
                <w:color w:val="auto"/>
              </w:rPr>
            </w:pPr>
            <w:r w:rsidRPr="000919A4">
              <w:rPr>
                <w:color w:val="auto"/>
              </w:rPr>
              <w:t>время приема: с 8:30 до 17:45 (понедельник – четверг), с 8:30 до 16:30 (пятница)</w:t>
            </w:r>
          </w:p>
          <w:p w:rsidR="00B40A61" w:rsidRPr="00B40A61" w:rsidRDefault="00F84C97" w:rsidP="000919A4">
            <w:pPr>
              <w:pStyle w:val="Default"/>
              <w:jc w:val="center"/>
              <w:rPr>
                <w:color w:val="auto"/>
              </w:rPr>
            </w:pPr>
            <w:hyperlink r:id="rId12" w:history="1">
              <w:r w:rsidR="00B40A61" w:rsidRPr="00B40A61">
                <w:rPr>
                  <w:color w:val="auto"/>
                </w:rPr>
                <w:t>+7(30241)4-02-30</w:t>
              </w:r>
            </w:hyperlink>
          </w:p>
          <w:p w:rsidR="00B40A61" w:rsidRPr="00B40A61" w:rsidRDefault="00B40A61" w:rsidP="00B40A61">
            <w:pPr>
              <w:pStyle w:val="Default"/>
              <w:ind w:left="2832"/>
              <w:rPr>
                <w:color w:val="auto"/>
              </w:rPr>
            </w:pPr>
            <w:r w:rsidRPr="00B40A61">
              <w:rPr>
                <w:rStyle w:val="text-s"/>
              </w:rPr>
              <w:t xml:space="preserve">   </w:t>
            </w:r>
            <w:r w:rsidRPr="00B40A61">
              <w:rPr>
                <w:color w:val="auto"/>
              </w:rPr>
              <w:t xml:space="preserve"> </w:t>
            </w:r>
            <w:hyperlink r:id="rId13" w:history="1">
              <w:r w:rsidRPr="00B40A61">
                <w:rPr>
                  <w:color w:val="auto"/>
                </w:rPr>
                <w:t>adminis_mogocha@mail.ru</w:t>
              </w:r>
            </w:hyperlink>
          </w:p>
          <w:p w:rsidR="00B40A61" w:rsidRPr="00B40A61" w:rsidRDefault="00B40A61" w:rsidP="00B40A61">
            <w:pPr>
              <w:pStyle w:val="Default"/>
              <w:ind w:left="2832"/>
              <w:rPr>
                <w:color w:val="auto"/>
              </w:rPr>
            </w:pPr>
          </w:p>
          <w:p w:rsidR="00A50137" w:rsidRDefault="00B40A61" w:rsidP="00A50137">
            <w:pPr>
              <w:jc w:val="center"/>
              <w:rPr>
                <w:rFonts w:ascii="Times New Roman" w:hAnsi="Times New Roman"/>
                <w:sz w:val="24"/>
                <w:szCs w:val="24"/>
              </w:rPr>
            </w:pPr>
            <w:r w:rsidRPr="00B40A61">
              <w:rPr>
                <w:rFonts w:ascii="Times New Roman" w:hAnsi="Times New Roman"/>
                <w:sz w:val="24"/>
                <w:szCs w:val="24"/>
              </w:rPr>
              <w:t>Администрация городского поселения «</w:t>
            </w:r>
            <w:r w:rsidRPr="00B40A61">
              <w:rPr>
                <w:rFonts w:ascii="Times New Roman" w:hAnsi="Times New Roman"/>
                <w:bCs/>
                <w:sz w:val="24"/>
                <w:szCs w:val="24"/>
              </w:rPr>
              <w:t>Могочинское</w:t>
            </w:r>
            <w:r w:rsidRPr="00B40A61">
              <w:rPr>
                <w:rFonts w:ascii="Times New Roman" w:hAnsi="Times New Roman"/>
                <w:sz w:val="24"/>
                <w:szCs w:val="24"/>
              </w:rPr>
              <w:t>»</w:t>
            </w:r>
          </w:p>
          <w:p w:rsidR="00B40A61" w:rsidRPr="00B40A61" w:rsidRDefault="00A50137" w:rsidP="00A50137">
            <w:pPr>
              <w:jc w:val="center"/>
              <w:rPr>
                <w:rFonts w:ascii="Times New Roman" w:hAnsi="Times New Roman"/>
                <w:sz w:val="24"/>
                <w:szCs w:val="24"/>
              </w:rPr>
            </w:pPr>
            <w:r w:rsidRPr="00B40A61">
              <w:rPr>
                <w:rFonts w:ascii="Times New Roman" w:hAnsi="Times New Roman"/>
                <w:sz w:val="24"/>
                <w:szCs w:val="24"/>
              </w:rPr>
              <w:t xml:space="preserve">муниципального района </w:t>
            </w:r>
            <w:r w:rsidRPr="00B40A61">
              <w:rPr>
                <w:rFonts w:ascii="Times New Roman" w:hAnsi="Times New Roman"/>
                <w:bCs/>
                <w:sz w:val="24"/>
                <w:szCs w:val="24"/>
              </w:rPr>
              <w:t>«Могочинский район»</w:t>
            </w:r>
            <w:r w:rsidRPr="00B40A61">
              <w:rPr>
                <w:rFonts w:ascii="Times New Roman" w:hAnsi="Times New Roman"/>
                <w:sz w:val="24"/>
                <w:szCs w:val="24"/>
              </w:rPr>
              <w:t xml:space="preserve"> </w:t>
            </w:r>
            <w:r w:rsidR="00B40A61" w:rsidRPr="00B40A61">
              <w:rPr>
                <w:rFonts w:ascii="Times New Roman" w:hAnsi="Times New Roman"/>
                <w:sz w:val="24"/>
                <w:szCs w:val="24"/>
              </w:rPr>
              <w:t>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Забайкальский край, Могочинский район, город Могоча, </w:t>
            </w:r>
            <w:r w:rsidR="005273A5" w:rsidRPr="005273A5">
              <w:rPr>
                <w:rFonts w:ascii="Times New Roman" w:hAnsi="Times New Roman"/>
                <w:sz w:val="24"/>
                <w:szCs w:val="24"/>
              </w:rPr>
              <w:t>улица Комсомольская, дом 15</w:t>
            </w:r>
          </w:p>
          <w:p w:rsidR="00D35865" w:rsidRDefault="00D35865" w:rsidP="00D35865">
            <w:pPr>
              <w:pStyle w:val="Default"/>
              <w:jc w:val="center"/>
              <w:rPr>
                <w:color w:val="auto"/>
              </w:rPr>
            </w:pPr>
            <w:r w:rsidRPr="00D35865">
              <w:rPr>
                <w:color w:val="auto"/>
              </w:rPr>
              <w:t>время приема: с 8:00 до 17:15 (понедельник – четверг), с 8:00 до 16:00 (пятница)</w:t>
            </w:r>
          </w:p>
          <w:p w:rsidR="00B40A61" w:rsidRDefault="00B40A61" w:rsidP="00D35865">
            <w:pPr>
              <w:pStyle w:val="Default"/>
              <w:jc w:val="center"/>
              <w:rPr>
                <w:bCs/>
                <w:color w:val="auto"/>
              </w:rPr>
            </w:pPr>
            <w:r w:rsidRPr="00B40A61">
              <w:rPr>
                <w:color w:val="auto"/>
              </w:rPr>
              <w:t>+7(30241)</w:t>
            </w:r>
            <w:r w:rsidRPr="00B40A61">
              <w:rPr>
                <w:bCs/>
                <w:color w:val="auto"/>
              </w:rPr>
              <w:t>40-4-</w:t>
            </w:r>
            <w:r w:rsidR="00D95A7E">
              <w:rPr>
                <w:bCs/>
                <w:color w:val="auto"/>
              </w:rPr>
              <w:t>61</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    </w:t>
            </w:r>
            <w:hyperlink r:id="rId14" w:history="1">
              <w:r w:rsidRPr="00B40A61">
                <w:rPr>
                  <w:rFonts w:ascii="Times New Roman" w:hAnsi="Times New Roman"/>
                  <w:sz w:val="24"/>
                  <w:szCs w:val="24"/>
                </w:rPr>
                <w:t>gorpos_mgch@mail.ru</w:t>
              </w:r>
            </w:hyperlink>
          </w:p>
          <w:p w:rsidR="00B40A61" w:rsidRPr="00B40A61" w:rsidRDefault="00B40A61" w:rsidP="00B40A61">
            <w:pPr>
              <w:pStyle w:val="Default"/>
              <w:rPr>
                <w:b/>
                <w:sz w:val="32"/>
                <w:szCs w:val="32"/>
              </w:rPr>
            </w:pPr>
          </w:p>
          <w:p w:rsidR="001F1F92" w:rsidRDefault="00B40A61" w:rsidP="00B40A61">
            <w:pPr>
              <w:jc w:val="center"/>
              <w:rPr>
                <w:rFonts w:ascii="Times New Roman" w:hAnsi="Times New Roman"/>
                <w:sz w:val="24"/>
                <w:szCs w:val="24"/>
              </w:rPr>
            </w:pPr>
            <w:r w:rsidRPr="00B40A61">
              <w:rPr>
                <w:rFonts w:ascii="Times New Roman" w:hAnsi="Times New Roman"/>
                <w:sz w:val="24"/>
                <w:szCs w:val="24"/>
              </w:rPr>
              <w:t>Администрация городского поселения «</w:t>
            </w:r>
            <w:proofErr w:type="spellStart"/>
            <w:r w:rsidRPr="00B40A61">
              <w:rPr>
                <w:rFonts w:ascii="Times New Roman" w:hAnsi="Times New Roman"/>
                <w:sz w:val="24"/>
                <w:szCs w:val="24"/>
              </w:rPr>
              <w:t>Ксеньевское</w:t>
            </w:r>
            <w:proofErr w:type="spellEnd"/>
            <w:r w:rsidRPr="00B40A61">
              <w:rPr>
                <w:rFonts w:ascii="Times New Roman" w:hAnsi="Times New Roman"/>
                <w:sz w:val="24"/>
                <w:szCs w:val="24"/>
              </w:rPr>
              <w:t xml:space="preserve">» </w:t>
            </w:r>
          </w:p>
          <w:p w:rsidR="00B40A61" w:rsidRPr="00B40A61" w:rsidRDefault="001F1F92" w:rsidP="00B40A61">
            <w:pPr>
              <w:jc w:val="center"/>
              <w:rPr>
                <w:rFonts w:ascii="Times New Roman" w:hAnsi="Times New Roman"/>
                <w:sz w:val="24"/>
                <w:szCs w:val="24"/>
              </w:rPr>
            </w:pPr>
            <w:r w:rsidRPr="00B40A61">
              <w:rPr>
                <w:rFonts w:ascii="Times New Roman" w:hAnsi="Times New Roman"/>
                <w:sz w:val="24"/>
                <w:szCs w:val="24"/>
              </w:rPr>
              <w:t xml:space="preserve">муниципального района </w:t>
            </w:r>
            <w:r w:rsidRPr="00B40A61">
              <w:rPr>
                <w:rFonts w:ascii="Times New Roman" w:hAnsi="Times New Roman"/>
                <w:bCs/>
                <w:sz w:val="24"/>
                <w:szCs w:val="24"/>
              </w:rPr>
              <w:t>«Могочинский район»</w:t>
            </w:r>
            <w:r w:rsidRPr="00B40A61">
              <w:rPr>
                <w:rFonts w:ascii="Times New Roman" w:hAnsi="Times New Roman"/>
                <w:sz w:val="24"/>
                <w:szCs w:val="24"/>
              </w:rPr>
              <w:t xml:space="preserve"> </w:t>
            </w:r>
            <w:r w:rsidR="00B40A61" w:rsidRPr="00B40A61">
              <w:rPr>
                <w:rFonts w:ascii="Times New Roman" w:hAnsi="Times New Roman"/>
                <w:sz w:val="24"/>
                <w:szCs w:val="24"/>
              </w:rPr>
              <w:t>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 xml:space="preserve">Забайкальский край, </w:t>
            </w:r>
            <w:proofErr w:type="spellStart"/>
            <w:r w:rsidRPr="00B40A61">
              <w:rPr>
                <w:rFonts w:ascii="Times New Roman" w:hAnsi="Times New Roman"/>
                <w:sz w:val="24"/>
                <w:szCs w:val="24"/>
              </w:rPr>
              <w:t>Могочинский</w:t>
            </w:r>
            <w:proofErr w:type="spellEnd"/>
            <w:r w:rsidRPr="00B40A61">
              <w:rPr>
                <w:rFonts w:ascii="Times New Roman" w:hAnsi="Times New Roman"/>
                <w:sz w:val="24"/>
                <w:szCs w:val="24"/>
              </w:rPr>
              <w:t xml:space="preserve"> район, </w:t>
            </w:r>
            <w:proofErr w:type="spellStart"/>
            <w:r w:rsidRPr="00B40A61">
              <w:rPr>
                <w:rFonts w:ascii="Times New Roman" w:hAnsi="Times New Roman"/>
                <w:sz w:val="24"/>
                <w:szCs w:val="24"/>
              </w:rPr>
              <w:t>пгт</w:t>
            </w:r>
            <w:proofErr w:type="spellEnd"/>
            <w:r w:rsidRPr="00B40A61">
              <w:rPr>
                <w:rFonts w:ascii="Times New Roman" w:hAnsi="Times New Roman"/>
                <w:sz w:val="24"/>
                <w:szCs w:val="24"/>
              </w:rPr>
              <w:t xml:space="preserve"> </w:t>
            </w:r>
            <w:proofErr w:type="spellStart"/>
            <w:r w:rsidRPr="00B40A61">
              <w:rPr>
                <w:rFonts w:ascii="Times New Roman" w:hAnsi="Times New Roman"/>
                <w:sz w:val="24"/>
                <w:szCs w:val="24"/>
              </w:rPr>
              <w:t>Ксеньевка</w:t>
            </w:r>
            <w:proofErr w:type="spellEnd"/>
            <w:r w:rsidRPr="00B40A61">
              <w:rPr>
                <w:rFonts w:ascii="Times New Roman" w:hAnsi="Times New Roman"/>
                <w:sz w:val="24"/>
                <w:szCs w:val="24"/>
              </w:rPr>
              <w:t xml:space="preserve">, ул. Камерона, д.8 </w:t>
            </w:r>
          </w:p>
          <w:p w:rsidR="00F473AF" w:rsidRPr="00F473AF" w:rsidRDefault="00F473AF" w:rsidP="00B40A61">
            <w:pPr>
              <w:jc w:val="center"/>
              <w:rPr>
                <w:rFonts w:ascii="Times New Roman" w:hAnsi="Times New Roman"/>
                <w:sz w:val="24"/>
                <w:szCs w:val="24"/>
              </w:rPr>
            </w:pPr>
            <w:r w:rsidRPr="00F473AF">
              <w:rPr>
                <w:rFonts w:ascii="Times New Roman" w:hAnsi="Times New Roman"/>
                <w:sz w:val="24"/>
                <w:szCs w:val="24"/>
              </w:rPr>
              <w:t>время приема: с 8:00 до 17:10 (понедельник – пятница)</w:t>
            </w:r>
          </w:p>
          <w:p w:rsidR="00B40A61" w:rsidRPr="00B40A61" w:rsidRDefault="00F84C97" w:rsidP="00B40A61">
            <w:pPr>
              <w:jc w:val="center"/>
              <w:rPr>
                <w:rFonts w:ascii="Times New Roman" w:hAnsi="Times New Roman"/>
                <w:sz w:val="24"/>
                <w:szCs w:val="24"/>
              </w:rPr>
            </w:pPr>
            <w:hyperlink r:id="rId15" w:history="1">
              <w:r w:rsidR="00B40A61" w:rsidRPr="00B40A61">
                <w:rPr>
                  <w:rFonts w:ascii="Times New Roman" w:hAnsi="Times New Roman"/>
                  <w:sz w:val="24"/>
                  <w:szCs w:val="24"/>
                </w:rPr>
                <w:t>+7 (30241) 6-53-17</w:t>
              </w:r>
            </w:hyperlink>
          </w:p>
          <w:p w:rsidR="00B40A61" w:rsidRPr="00B40A61" w:rsidRDefault="00B40A61" w:rsidP="00B40A61">
            <w:pPr>
              <w:pStyle w:val="Default"/>
              <w:ind w:left="2832"/>
              <w:rPr>
                <w:b/>
                <w:sz w:val="32"/>
                <w:szCs w:val="32"/>
              </w:rPr>
            </w:pPr>
          </w:p>
          <w:p w:rsidR="001F1F92" w:rsidRDefault="00B40A61" w:rsidP="00B40A61">
            <w:pPr>
              <w:jc w:val="center"/>
              <w:rPr>
                <w:rFonts w:ascii="Times New Roman" w:hAnsi="Times New Roman"/>
                <w:sz w:val="24"/>
                <w:szCs w:val="24"/>
              </w:rPr>
            </w:pPr>
            <w:r w:rsidRPr="00B40A61">
              <w:rPr>
                <w:rFonts w:ascii="Times New Roman" w:hAnsi="Times New Roman"/>
                <w:sz w:val="24"/>
                <w:szCs w:val="24"/>
              </w:rPr>
              <w:t xml:space="preserve">Администрация сельского поселения «Сбегинское» </w:t>
            </w:r>
          </w:p>
          <w:p w:rsidR="00B40A61" w:rsidRPr="00B40A61" w:rsidRDefault="001F1F92" w:rsidP="00B40A61">
            <w:pPr>
              <w:jc w:val="center"/>
              <w:rPr>
                <w:rFonts w:ascii="Times New Roman" w:hAnsi="Times New Roman"/>
                <w:sz w:val="24"/>
                <w:szCs w:val="24"/>
              </w:rPr>
            </w:pPr>
            <w:r w:rsidRPr="00B40A61">
              <w:rPr>
                <w:rFonts w:ascii="Times New Roman" w:hAnsi="Times New Roman"/>
                <w:sz w:val="24"/>
                <w:szCs w:val="24"/>
              </w:rPr>
              <w:t xml:space="preserve">муниципального района </w:t>
            </w:r>
            <w:r w:rsidRPr="00B40A61">
              <w:rPr>
                <w:rFonts w:ascii="Times New Roman" w:hAnsi="Times New Roman"/>
                <w:bCs/>
                <w:sz w:val="24"/>
                <w:szCs w:val="24"/>
              </w:rPr>
              <w:t>«Могочинский район»</w:t>
            </w:r>
            <w:r w:rsidRPr="00B40A61">
              <w:rPr>
                <w:rFonts w:ascii="Times New Roman" w:hAnsi="Times New Roman"/>
                <w:sz w:val="24"/>
                <w:szCs w:val="24"/>
              </w:rPr>
              <w:t xml:space="preserve"> </w:t>
            </w:r>
            <w:r w:rsidR="00B40A61" w:rsidRPr="00B40A61">
              <w:rPr>
                <w:rFonts w:ascii="Times New Roman" w:hAnsi="Times New Roman"/>
                <w:sz w:val="24"/>
                <w:szCs w:val="24"/>
              </w:rPr>
              <w:t>Забайкальского края</w:t>
            </w:r>
          </w:p>
          <w:p w:rsidR="00B40A61" w:rsidRPr="00B40A61" w:rsidRDefault="00B40A61" w:rsidP="00B40A61">
            <w:pPr>
              <w:jc w:val="center"/>
              <w:rPr>
                <w:rFonts w:ascii="Times New Roman" w:hAnsi="Times New Roman"/>
                <w:sz w:val="24"/>
                <w:szCs w:val="24"/>
              </w:rPr>
            </w:pPr>
            <w:r w:rsidRPr="00B40A61">
              <w:rPr>
                <w:rFonts w:ascii="Times New Roman" w:hAnsi="Times New Roman"/>
                <w:sz w:val="24"/>
                <w:szCs w:val="24"/>
              </w:rPr>
              <w:t>Забайкальский край, Могочинский район, п/ст. Сбега, Центральная ул., д.3</w:t>
            </w:r>
          </w:p>
          <w:p w:rsidR="00445E57" w:rsidRPr="00F473AF" w:rsidRDefault="00445E57" w:rsidP="00445E57">
            <w:pPr>
              <w:jc w:val="center"/>
              <w:rPr>
                <w:rFonts w:ascii="Times New Roman" w:hAnsi="Times New Roman"/>
                <w:sz w:val="24"/>
                <w:szCs w:val="24"/>
              </w:rPr>
            </w:pPr>
            <w:r w:rsidRPr="00F473AF">
              <w:rPr>
                <w:rFonts w:ascii="Times New Roman" w:hAnsi="Times New Roman"/>
                <w:sz w:val="24"/>
                <w:szCs w:val="24"/>
              </w:rPr>
              <w:t>время приема: с 8:00 до 17:10 (понедельник – пятница)</w:t>
            </w:r>
          </w:p>
          <w:p w:rsidR="00B40A61" w:rsidRPr="00B40A61" w:rsidRDefault="00B40A61" w:rsidP="00B40A61">
            <w:pPr>
              <w:pStyle w:val="Default"/>
              <w:ind w:left="2124" w:firstLine="708"/>
              <w:rPr>
                <w:color w:val="auto"/>
              </w:rPr>
            </w:pPr>
            <w:r w:rsidRPr="00B40A61">
              <w:rPr>
                <w:color w:val="auto"/>
              </w:rPr>
              <w:t>+7 (30241) 6-81-18, +7 (914) 519-26-86</w:t>
            </w:r>
          </w:p>
          <w:p w:rsidR="00D33D2C" w:rsidRPr="00B40A61" w:rsidRDefault="00D33D2C" w:rsidP="00D33D2C">
            <w:pPr>
              <w:jc w:val="center"/>
              <w:rPr>
                <w:rFonts w:asciiTheme="minorHAnsi" w:hAnsiTheme="minorHAnsi"/>
                <w:sz w:val="22"/>
                <w:szCs w:val="22"/>
              </w:rPr>
            </w:pPr>
          </w:p>
          <w:p w:rsidR="00D33D2C" w:rsidRDefault="00D33D2C" w:rsidP="00D33D2C">
            <w:pPr>
              <w:jc w:val="center"/>
              <w:rPr>
                <w:rFonts w:ascii="Times New Roman" w:hAnsi="Times New Roman"/>
                <w:sz w:val="24"/>
                <w:szCs w:val="24"/>
              </w:rPr>
            </w:pPr>
            <w:r w:rsidRPr="00B40A61">
              <w:rPr>
                <w:rFonts w:ascii="Times New Roman" w:hAnsi="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481CE9" w:rsidRPr="00B40A61" w:rsidRDefault="00481CE9" w:rsidP="00D33D2C">
            <w:pPr>
              <w:jc w:val="center"/>
              <w:rPr>
                <w:rFonts w:ascii="Times New Roman" w:hAnsi="Times New Roman"/>
                <w:sz w:val="24"/>
                <w:szCs w:val="24"/>
              </w:rPr>
            </w:pP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lastRenderedPageBreak/>
              <w:t>5</w:t>
            </w:r>
          </w:p>
        </w:tc>
        <w:tc>
          <w:tcPr>
            <w:tcW w:w="9247" w:type="dxa"/>
            <w:gridSpan w:val="2"/>
          </w:tcPr>
          <w:p w:rsidR="00D33D2C" w:rsidRPr="00A33B37" w:rsidRDefault="00D33D2C" w:rsidP="00D33D2C">
            <w:pPr>
              <w:pStyle w:val="a3"/>
              <w:jc w:val="center"/>
              <w:rPr>
                <w:rFonts w:ascii="Times New Roman" w:hAnsi="Times New Roman"/>
                <w:sz w:val="24"/>
                <w:szCs w:val="24"/>
              </w:rPr>
            </w:pPr>
            <w:r w:rsidRPr="00A33B37">
              <w:rPr>
                <w:rFonts w:ascii="Times New Roman" w:hAnsi="Times New Roman"/>
                <w:sz w:val="24"/>
                <w:szCs w:val="24"/>
              </w:rPr>
              <w:t xml:space="preserve">Министерство энергетики Российской Федерации, </w:t>
            </w:r>
            <w:r w:rsidRPr="00A33B37">
              <w:rPr>
                <w:rFonts w:ascii="Times New Roman" w:hAnsi="Times New Roman"/>
                <w:sz w:val="24"/>
                <w:szCs w:val="24"/>
              </w:rPr>
              <w:br/>
              <w:t>адрес: г. Москва, ул. Щепкина, 42, стр. 1,2</w:t>
            </w:r>
          </w:p>
          <w:p w:rsidR="00D33D2C" w:rsidRPr="00CD01F3" w:rsidRDefault="00D33D2C" w:rsidP="00D33D2C">
            <w:pPr>
              <w:pStyle w:val="a3"/>
              <w:jc w:val="center"/>
              <w:rPr>
                <w:rFonts w:ascii="Times New Roman" w:hAnsi="Times New Roman"/>
                <w:sz w:val="22"/>
                <w:szCs w:val="22"/>
              </w:rPr>
            </w:pPr>
            <w:r w:rsidRPr="00CD01F3">
              <w:rPr>
                <w:rFonts w:ascii="Times New Roman" w:hAnsi="Times New Roman"/>
                <w:sz w:val="22"/>
                <w:szCs w:val="22"/>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D33D2C" w:rsidRPr="00CD01F3" w:rsidRDefault="00D33D2C" w:rsidP="00D33D2C">
            <w:pPr>
              <w:pStyle w:val="a3"/>
              <w:rPr>
                <w:rFonts w:ascii="Times New Roman" w:hAnsi="Times New Roman"/>
                <w:sz w:val="22"/>
                <w:szCs w:val="22"/>
              </w:rPr>
            </w:pPr>
            <w:r w:rsidRPr="00CD01F3">
              <w:rPr>
                <w:rFonts w:ascii="Times New Roman" w:hAnsi="Times New Roman"/>
                <w:sz w:val="22"/>
                <w:szCs w:val="22"/>
              </w:rPr>
              <w:t xml:space="preserve">(адрес, по которому заинтересованные лица могут подать заявления об учете прав на </w:t>
            </w:r>
            <w:r w:rsidRPr="00CD01F3">
              <w:rPr>
                <w:rFonts w:ascii="Times New Roman" w:hAnsi="Times New Roman"/>
                <w:sz w:val="22"/>
                <w:szCs w:val="22"/>
              </w:rPr>
              <w:lastRenderedPageBreak/>
              <w:t>земельные участки, а также срок подачи указанных заявлений)</w:t>
            </w: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lastRenderedPageBreak/>
              <w:t>6</w:t>
            </w:r>
          </w:p>
        </w:tc>
        <w:tc>
          <w:tcPr>
            <w:tcW w:w="9247" w:type="dxa"/>
            <w:gridSpan w:val="2"/>
          </w:tcPr>
          <w:p w:rsidR="00D33D2C" w:rsidRDefault="00D33D2C" w:rsidP="00D33D2C">
            <w:pPr>
              <w:pStyle w:val="a3"/>
              <w:jc w:val="center"/>
              <w:rPr>
                <w:rFonts w:ascii="Times New Roman" w:hAnsi="Times New Roman"/>
                <w:sz w:val="22"/>
                <w:szCs w:val="22"/>
              </w:rPr>
            </w:pPr>
            <w:r w:rsidRPr="00E829E4">
              <w:rPr>
                <w:rFonts w:ascii="Times New Roman" w:hAnsi="Times New Roman"/>
                <w:sz w:val="22"/>
                <w:szCs w:val="22"/>
              </w:rPr>
              <w:t xml:space="preserve">Документация по планировке территории для размещения объектов энергетики федерального значения по инвестиционному проекту: </w:t>
            </w:r>
            <w:r w:rsidR="00E829E4" w:rsidRPr="00E829E4">
              <w:rPr>
                <w:rFonts w:ascii="Times New Roman" w:hAnsi="Times New Roman"/>
                <w:sz w:val="22"/>
                <w:szCs w:val="22"/>
              </w:rPr>
              <w:t>«Строительство ВЛ 220 кВ Зилово - Холбон ориентировочной протяженностью 220 км, Строительство ВЛ 220 кВ Зилово - Могоча ориентировочной протяженностью 220 км, реконструкция ПС 220 кВ Холбон (в части сооружения ячейки 220 кВ для подключения ВЛ 220 кВ Зилово - Холбон), реконструкция ПС 220 кВ Могоча (в части сооружения ячейки 220 кВ для подключения ВЛ 220 кВ Зилово - Могоча) (для технологического присоединения энергопр</w:t>
            </w:r>
            <w:r w:rsidR="00E829E4">
              <w:rPr>
                <w:rFonts w:ascii="Times New Roman" w:hAnsi="Times New Roman"/>
                <w:sz w:val="22"/>
                <w:szCs w:val="22"/>
              </w:rPr>
              <w:t>инимающих устройств ОАО «РЖД»)»,</w:t>
            </w:r>
            <w:r w:rsidRPr="00E829E4">
              <w:rPr>
                <w:rFonts w:ascii="Times New Roman" w:hAnsi="Times New Roman"/>
                <w:sz w:val="22"/>
                <w:szCs w:val="22"/>
              </w:rPr>
              <w:t xml:space="preserve"> утвержденная приказом Минэнерго России от </w:t>
            </w:r>
            <w:r w:rsidR="00E829E4">
              <w:rPr>
                <w:rFonts w:ascii="Times New Roman" w:hAnsi="Times New Roman"/>
                <w:sz w:val="22"/>
                <w:szCs w:val="22"/>
              </w:rPr>
              <w:t>30.11.2021</w:t>
            </w:r>
            <w:r w:rsidRPr="00E829E4">
              <w:rPr>
                <w:rFonts w:ascii="Times New Roman" w:hAnsi="Times New Roman"/>
                <w:sz w:val="22"/>
                <w:szCs w:val="22"/>
              </w:rPr>
              <w:t xml:space="preserve"> № </w:t>
            </w:r>
            <w:r w:rsidR="00E829E4">
              <w:rPr>
                <w:rFonts w:ascii="Times New Roman" w:hAnsi="Times New Roman"/>
                <w:sz w:val="22"/>
                <w:szCs w:val="22"/>
              </w:rPr>
              <w:t>1311</w:t>
            </w:r>
          </w:p>
          <w:p w:rsidR="00150A93" w:rsidRPr="003B1159" w:rsidRDefault="00150A93" w:rsidP="00D33D2C">
            <w:pPr>
              <w:pStyle w:val="a3"/>
              <w:jc w:val="center"/>
              <w:rPr>
                <w:rFonts w:ascii="Times New Roman" w:hAnsi="Times New Roman"/>
                <w:sz w:val="22"/>
                <w:szCs w:val="22"/>
              </w:rPr>
            </w:pPr>
          </w:p>
          <w:p w:rsidR="00D33D2C" w:rsidRPr="00CD01F3" w:rsidRDefault="00D33D2C" w:rsidP="00D33D2C">
            <w:pPr>
              <w:pStyle w:val="a3"/>
              <w:jc w:val="center"/>
              <w:rPr>
                <w:rFonts w:ascii="Times New Roman" w:hAnsi="Times New Roman"/>
              </w:rPr>
            </w:pPr>
            <w:r w:rsidRPr="00CD01F3">
              <w:rPr>
                <w:rFonts w:ascii="Times New Roman" w:hAnsi="Times New Roman"/>
                <w:sz w:val="22"/>
                <w:szCs w:val="22"/>
              </w:rPr>
              <w:t xml:space="preserve">(реквизиты решений об утверждении документа территориального планирования, документации по планировке территории, а также информацию об </w:t>
            </w:r>
            <w:r w:rsidR="009F1A49" w:rsidRPr="00CD01F3">
              <w:rPr>
                <w:rFonts w:ascii="Times New Roman" w:hAnsi="Times New Roman"/>
                <w:sz w:val="22"/>
                <w:szCs w:val="22"/>
              </w:rPr>
              <w:t>инвестиционной программе</w:t>
            </w:r>
            <w:r w:rsidRPr="00CD01F3">
              <w:rPr>
                <w:rFonts w:ascii="Times New Roman" w:hAnsi="Times New Roman"/>
                <w:sz w:val="22"/>
                <w:szCs w:val="22"/>
              </w:rPr>
              <w:t xml:space="preserve"> субъекта естественных монополий)</w:t>
            </w: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t>7</w:t>
            </w:r>
          </w:p>
        </w:tc>
        <w:tc>
          <w:tcPr>
            <w:tcW w:w="9247" w:type="dxa"/>
            <w:gridSpan w:val="2"/>
          </w:tcPr>
          <w:p w:rsidR="00D33D2C" w:rsidRPr="00644580" w:rsidRDefault="00D33D2C" w:rsidP="00D33D2C">
            <w:pPr>
              <w:pStyle w:val="a3"/>
              <w:jc w:val="center"/>
              <w:rPr>
                <w:rFonts w:ascii="Times New Roman" w:hAnsi="Times New Roman"/>
                <w:sz w:val="22"/>
                <w:szCs w:val="22"/>
              </w:rPr>
            </w:pPr>
            <w:r w:rsidRPr="009047B2">
              <w:rPr>
                <w:rFonts w:ascii="Times New Roman" w:hAnsi="Times New Roman"/>
                <w:sz w:val="22"/>
                <w:szCs w:val="22"/>
              </w:rPr>
              <w:t>1</w:t>
            </w:r>
            <w:r w:rsidRPr="00644580">
              <w:rPr>
                <w:rFonts w:ascii="Times New Roman" w:hAnsi="Times New Roman"/>
                <w:sz w:val="22"/>
                <w:szCs w:val="22"/>
              </w:rPr>
              <w:t>. https://www.fgistp.economy.gov.ru</w:t>
            </w:r>
          </w:p>
          <w:p w:rsidR="00D33D2C" w:rsidRPr="00644580" w:rsidRDefault="00D33D2C" w:rsidP="00D33D2C">
            <w:pPr>
              <w:pStyle w:val="a3"/>
              <w:jc w:val="center"/>
              <w:rPr>
                <w:rFonts w:ascii="Times New Roman" w:hAnsi="Times New Roman"/>
                <w:sz w:val="22"/>
                <w:szCs w:val="22"/>
              </w:rPr>
            </w:pPr>
            <w:r w:rsidRPr="00644580">
              <w:rPr>
                <w:rFonts w:ascii="Times New Roman" w:hAnsi="Times New Roman"/>
                <w:sz w:val="22"/>
                <w:szCs w:val="22"/>
              </w:rPr>
              <w:t xml:space="preserve">2. </w:t>
            </w:r>
            <w:hyperlink r:id="rId16" w:history="1">
              <w:r w:rsidR="00644580" w:rsidRPr="00644580">
                <w:rPr>
                  <w:rFonts w:ascii="Times New Roman" w:hAnsi="Times New Roman"/>
                  <w:sz w:val="22"/>
                  <w:szCs w:val="22"/>
                </w:rPr>
                <w:t>https://chernishev.75.ru/</w:t>
              </w:r>
            </w:hyperlink>
          </w:p>
          <w:p w:rsidR="00644580" w:rsidRDefault="00644580" w:rsidP="00D33D2C">
            <w:pPr>
              <w:pStyle w:val="a3"/>
              <w:jc w:val="center"/>
              <w:rPr>
                <w:rFonts w:ascii="Times New Roman" w:hAnsi="Times New Roman"/>
                <w:sz w:val="22"/>
                <w:szCs w:val="22"/>
              </w:rPr>
            </w:pPr>
            <w:r w:rsidRPr="00644580">
              <w:rPr>
                <w:rFonts w:ascii="Times New Roman" w:hAnsi="Times New Roman"/>
                <w:sz w:val="22"/>
                <w:szCs w:val="22"/>
              </w:rPr>
              <w:t xml:space="preserve">3. </w:t>
            </w:r>
            <w:hyperlink r:id="rId17" w:history="1">
              <w:r w:rsidR="00106912" w:rsidRPr="00DF2A93">
                <w:rPr>
                  <w:rFonts w:ascii="Times New Roman" w:hAnsi="Times New Roman"/>
                  <w:sz w:val="22"/>
                  <w:szCs w:val="22"/>
                </w:rPr>
                <w:t>http://аксёново-зиловское.рф/</w:t>
              </w:r>
            </w:hyperlink>
          </w:p>
          <w:p w:rsidR="00106912" w:rsidRDefault="00106912" w:rsidP="00D33D2C">
            <w:pPr>
              <w:pStyle w:val="a3"/>
              <w:jc w:val="center"/>
              <w:rPr>
                <w:rFonts w:ascii="Times New Roman" w:hAnsi="Times New Roman"/>
                <w:sz w:val="22"/>
                <w:szCs w:val="22"/>
              </w:rPr>
            </w:pPr>
            <w:r>
              <w:rPr>
                <w:rFonts w:ascii="Times New Roman" w:hAnsi="Times New Roman"/>
                <w:sz w:val="22"/>
                <w:szCs w:val="22"/>
              </w:rPr>
              <w:t>4.</w:t>
            </w:r>
            <w:r w:rsidRPr="00106912">
              <w:rPr>
                <w:rFonts w:ascii="Times New Roman" w:hAnsi="Times New Roman"/>
                <w:sz w:val="22"/>
                <w:szCs w:val="22"/>
              </w:rPr>
              <w:t xml:space="preserve"> </w:t>
            </w:r>
            <w:hyperlink r:id="rId18" w:history="1">
              <w:r w:rsidR="00DF2A93" w:rsidRPr="00150A93">
                <w:rPr>
                  <w:rFonts w:ascii="Times New Roman" w:hAnsi="Times New Roman"/>
                  <w:sz w:val="22"/>
                  <w:szCs w:val="22"/>
                </w:rPr>
                <w:t>http://админмогоча.рф/</w:t>
              </w:r>
            </w:hyperlink>
          </w:p>
          <w:p w:rsidR="00DF2A93" w:rsidRPr="00644580" w:rsidRDefault="00DF2A93" w:rsidP="00D33D2C">
            <w:pPr>
              <w:pStyle w:val="a3"/>
              <w:jc w:val="center"/>
              <w:rPr>
                <w:rFonts w:ascii="Times New Roman" w:hAnsi="Times New Roman"/>
                <w:sz w:val="22"/>
                <w:szCs w:val="22"/>
              </w:rPr>
            </w:pPr>
            <w:r>
              <w:rPr>
                <w:rFonts w:ascii="Times New Roman" w:hAnsi="Times New Roman"/>
                <w:sz w:val="22"/>
                <w:szCs w:val="22"/>
              </w:rPr>
              <w:t>5.</w:t>
            </w:r>
            <w:r w:rsidRPr="00DF2A93">
              <w:rPr>
                <w:rFonts w:ascii="Times New Roman" w:hAnsi="Times New Roman"/>
                <w:sz w:val="22"/>
                <w:szCs w:val="22"/>
              </w:rPr>
              <w:t xml:space="preserve"> https://mogocha.75.ru/</w:t>
            </w:r>
          </w:p>
          <w:p w:rsidR="00D33D2C" w:rsidRPr="00CD01F3" w:rsidRDefault="00D33D2C" w:rsidP="00D33D2C">
            <w:pPr>
              <w:pStyle w:val="a3"/>
              <w:jc w:val="center"/>
              <w:rPr>
                <w:rFonts w:ascii="Times New Roman" w:hAnsi="Times New Roman"/>
              </w:rPr>
            </w:pPr>
            <w:r w:rsidRPr="00CD01F3">
              <w:rPr>
                <w:rFonts w:ascii="Times New Roman" w:hAnsi="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t>8</w:t>
            </w:r>
          </w:p>
        </w:tc>
        <w:tc>
          <w:tcPr>
            <w:tcW w:w="9247" w:type="dxa"/>
            <w:gridSpan w:val="2"/>
          </w:tcPr>
          <w:p w:rsidR="00D33D2C" w:rsidRPr="00445E57" w:rsidRDefault="00D33D2C" w:rsidP="00D33D2C">
            <w:pPr>
              <w:pStyle w:val="a3"/>
              <w:jc w:val="center"/>
              <w:rPr>
                <w:rFonts w:ascii="Times New Roman" w:hAnsi="Times New Roman"/>
                <w:sz w:val="22"/>
                <w:szCs w:val="22"/>
              </w:rPr>
            </w:pPr>
            <w:r w:rsidRPr="00106912">
              <w:rPr>
                <w:rFonts w:ascii="Times New Roman" w:hAnsi="Times New Roman"/>
                <w:sz w:val="22"/>
                <w:szCs w:val="22"/>
              </w:rPr>
              <w:t>1</w:t>
            </w:r>
            <w:r w:rsidRPr="00445E57">
              <w:rPr>
                <w:rFonts w:ascii="Times New Roman" w:hAnsi="Times New Roman"/>
                <w:sz w:val="22"/>
                <w:szCs w:val="22"/>
              </w:rPr>
              <w:t>. https://minenergo.gov.ru/</w:t>
            </w:r>
          </w:p>
          <w:p w:rsidR="00D33D2C" w:rsidRPr="00445E57" w:rsidRDefault="00D33D2C" w:rsidP="00D33D2C">
            <w:pPr>
              <w:pStyle w:val="a3"/>
              <w:jc w:val="center"/>
              <w:rPr>
                <w:rFonts w:ascii="Times New Roman" w:hAnsi="Times New Roman"/>
                <w:sz w:val="22"/>
                <w:szCs w:val="22"/>
              </w:rPr>
            </w:pPr>
            <w:r w:rsidRPr="00445E57">
              <w:rPr>
                <w:rFonts w:ascii="Times New Roman" w:hAnsi="Times New Roman"/>
                <w:sz w:val="22"/>
                <w:szCs w:val="22"/>
              </w:rPr>
              <w:t xml:space="preserve">2. </w:t>
            </w:r>
            <w:hyperlink r:id="rId19" w:history="1">
              <w:r w:rsidR="00644580" w:rsidRPr="00445E57">
                <w:rPr>
                  <w:rFonts w:ascii="Times New Roman" w:hAnsi="Times New Roman"/>
                  <w:sz w:val="22"/>
                  <w:szCs w:val="22"/>
                </w:rPr>
                <w:t>https://chernishev.75.ru/</w:t>
              </w:r>
            </w:hyperlink>
          </w:p>
          <w:p w:rsidR="00644580" w:rsidRPr="00445E57" w:rsidRDefault="00644580" w:rsidP="00D33D2C">
            <w:pPr>
              <w:pStyle w:val="a3"/>
              <w:jc w:val="center"/>
              <w:rPr>
                <w:rFonts w:ascii="Times New Roman" w:hAnsi="Times New Roman"/>
                <w:sz w:val="22"/>
                <w:szCs w:val="22"/>
              </w:rPr>
            </w:pPr>
            <w:r w:rsidRPr="00445E57">
              <w:rPr>
                <w:rFonts w:ascii="Times New Roman" w:hAnsi="Times New Roman"/>
                <w:sz w:val="22"/>
                <w:szCs w:val="22"/>
              </w:rPr>
              <w:t xml:space="preserve">3. </w:t>
            </w:r>
            <w:hyperlink r:id="rId20" w:history="1">
              <w:r w:rsidR="00106912" w:rsidRPr="00445E57">
                <w:rPr>
                  <w:rFonts w:ascii="Times New Roman" w:hAnsi="Times New Roman"/>
                  <w:sz w:val="22"/>
                  <w:szCs w:val="22"/>
                </w:rPr>
                <w:t>http://аксёново-зиловское.рф/</w:t>
              </w:r>
            </w:hyperlink>
          </w:p>
          <w:p w:rsidR="00106912" w:rsidRPr="00445E57" w:rsidRDefault="00106912" w:rsidP="00D33D2C">
            <w:pPr>
              <w:pStyle w:val="a3"/>
              <w:jc w:val="center"/>
              <w:rPr>
                <w:rFonts w:ascii="Times New Roman" w:hAnsi="Times New Roman"/>
                <w:sz w:val="22"/>
                <w:szCs w:val="22"/>
              </w:rPr>
            </w:pPr>
            <w:r w:rsidRPr="00445E57">
              <w:rPr>
                <w:rFonts w:ascii="Times New Roman" w:hAnsi="Times New Roman"/>
                <w:sz w:val="22"/>
                <w:szCs w:val="22"/>
              </w:rPr>
              <w:t xml:space="preserve">4. </w:t>
            </w:r>
            <w:hyperlink r:id="rId21" w:history="1">
              <w:r w:rsidR="00DF2A93" w:rsidRPr="00445E57">
                <w:rPr>
                  <w:rFonts w:ascii="Times New Roman" w:hAnsi="Times New Roman"/>
                  <w:sz w:val="22"/>
                  <w:szCs w:val="22"/>
                </w:rPr>
                <w:t>http://админмогоча.рф/</w:t>
              </w:r>
            </w:hyperlink>
          </w:p>
          <w:p w:rsidR="00DF2A93" w:rsidRPr="00106912" w:rsidRDefault="00DF2A93" w:rsidP="00D33D2C">
            <w:pPr>
              <w:pStyle w:val="a3"/>
              <w:jc w:val="center"/>
              <w:rPr>
                <w:rFonts w:ascii="Times New Roman" w:hAnsi="Times New Roman"/>
                <w:sz w:val="22"/>
                <w:szCs w:val="22"/>
              </w:rPr>
            </w:pPr>
            <w:r w:rsidRPr="00445E57">
              <w:rPr>
                <w:rFonts w:ascii="Times New Roman" w:hAnsi="Times New Roman"/>
                <w:sz w:val="22"/>
                <w:szCs w:val="22"/>
              </w:rPr>
              <w:t>5. https://mogocha.75.ru/</w:t>
            </w:r>
          </w:p>
          <w:p w:rsidR="00D33D2C" w:rsidRPr="00CD01F3" w:rsidRDefault="00D33D2C" w:rsidP="00D33D2C">
            <w:pPr>
              <w:jc w:val="center"/>
              <w:rPr>
                <w:rFonts w:ascii="Times New Roman" w:hAnsi="Times New Roman"/>
                <w:sz w:val="22"/>
                <w:szCs w:val="22"/>
              </w:rPr>
            </w:pPr>
            <w:r w:rsidRPr="00CD01F3">
              <w:rPr>
                <w:rFonts w:ascii="Times New Roman" w:hAnsi="Times New Roman"/>
                <w:sz w:val="22"/>
                <w:szCs w:val="22"/>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t>9</w:t>
            </w:r>
          </w:p>
        </w:tc>
        <w:tc>
          <w:tcPr>
            <w:tcW w:w="9247" w:type="dxa"/>
            <w:gridSpan w:val="2"/>
          </w:tcPr>
          <w:p w:rsidR="00D33D2C" w:rsidRPr="001F5C4F" w:rsidRDefault="00D33D2C" w:rsidP="00D33D2C">
            <w:pPr>
              <w:pStyle w:val="a3"/>
              <w:jc w:val="center"/>
              <w:rPr>
                <w:rFonts w:ascii="Times New Roman" w:hAnsi="Times New Roman"/>
                <w:sz w:val="22"/>
                <w:szCs w:val="22"/>
              </w:rPr>
            </w:pPr>
            <w:r w:rsidRPr="001F5C4F">
              <w:rPr>
                <w:rFonts w:ascii="Times New Roman" w:hAnsi="Times New Roman"/>
                <w:sz w:val="22"/>
                <w:szCs w:val="22"/>
              </w:rPr>
              <w:t>Дополнительно по всем вопросам можно обращаться:</w:t>
            </w:r>
          </w:p>
          <w:p w:rsidR="00D33D2C" w:rsidRPr="001F5C4F" w:rsidRDefault="00D33D2C" w:rsidP="00D33D2C">
            <w:pPr>
              <w:pStyle w:val="TableParagraph"/>
              <w:spacing w:before="0"/>
              <w:rPr>
                <w:sz w:val="22"/>
                <w:szCs w:val="22"/>
                <w:lang w:val="ru-RU"/>
              </w:rPr>
            </w:pPr>
            <w:r w:rsidRPr="001F5C4F">
              <w:rPr>
                <w:sz w:val="22"/>
                <w:szCs w:val="22"/>
                <w:lang w:val="ru-RU"/>
              </w:rPr>
              <w:t>ПАО «ФСК ЕЭС»</w:t>
            </w:r>
          </w:p>
          <w:p w:rsidR="00D33D2C" w:rsidRPr="002868DE" w:rsidRDefault="00D33D2C" w:rsidP="00D33D2C">
            <w:pPr>
              <w:pStyle w:val="a3"/>
              <w:jc w:val="center"/>
              <w:rPr>
                <w:rFonts w:ascii="Times New Roman" w:hAnsi="Times New Roman"/>
                <w:sz w:val="22"/>
                <w:szCs w:val="22"/>
              </w:rPr>
            </w:pPr>
            <w:r w:rsidRPr="002868DE">
              <w:rPr>
                <w:rFonts w:ascii="Times New Roman" w:hAnsi="Times New Roman"/>
                <w:sz w:val="22"/>
                <w:szCs w:val="22"/>
              </w:rPr>
              <w:t>117630, город Москва, улица Академика Челомея, 5</w:t>
            </w:r>
          </w:p>
          <w:p w:rsidR="00D33D2C" w:rsidRPr="00CD01F3" w:rsidRDefault="00F84C97" w:rsidP="00D33D2C">
            <w:pPr>
              <w:pStyle w:val="a3"/>
              <w:jc w:val="center"/>
              <w:rPr>
                <w:rFonts w:ascii="Times New Roman" w:hAnsi="Times New Roman"/>
                <w:sz w:val="22"/>
                <w:szCs w:val="22"/>
              </w:rPr>
            </w:pPr>
            <w:hyperlink r:id="rId22" w:history="1">
              <w:r w:rsidR="00D33D2C" w:rsidRPr="002868DE">
                <w:rPr>
                  <w:rFonts w:ascii="Times New Roman" w:hAnsi="Times New Roman"/>
                  <w:sz w:val="22"/>
                  <w:szCs w:val="22"/>
                </w:rPr>
                <w:t>info@fsk-ees.ru</w:t>
              </w:r>
            </w:hyperlink>
          </w:p>
        </w:tc>
      </w:tr>
      <w:tr w:rsidR="00D33D2C" w:rsidRPr="00CD01F3" w:rsidTr="005C10BA">
        <w:tc>
          <w:tcPr>
            <w:tcW w:w="642" w:type="dxa"/>
          </w:tcPr>
          <w:p w:rsidR="00D33D2C" w:rsidRPr="00CD01F3" w:rsidRDefault="00D33D2C" w:rsidP="00D33D2C">
            <w:pPr>
              <w:jc w:val="center"/>
              <w:rPr>
                <w:rFonts w:ascii="Times New Roman" w:hAnsi="Times New Roman"/>
                <w:sz w:val="24"/>
                <w:szCs w:val="24"/>
              </w:rPr>
            </w:pPr>
            <w:r w:rsidRPr="00CD01F3">
              <w:rPr>
                <w:rFonts w:ascii="Times New Roman" w:hAnsi="Times New Roman"/>
                <w:sz w:val="24"/>
                <w:szCs w:val="24"/>
              </w:rPr>
              <w:t>10</w:t>
            </w:r>
          </w:p>
        </w:tc>
        <w:tc>
          <w:tcPr>
            <w:tcW w:w="9247" w:type="dxa"/>
            <w:gridSpan w:val="2"/>
          </w:tcPr>
          <w:p w:rsidR="00D33D2C" w:rsidRPr="00CD01F3" w:rsidRDefault="00D33D2C" w:rsidP="00D33D2C">
            <w:pPr>
              <w:pStyle w:val="a3"/>
              <w:jc w:val="center"/>
              <w:rPr>
                <w:rFonts w:ascii="Times New Roman" w:hAnsi="Times New Roman"/>
                <w:sz w:val="22"/>
                <w:szCs w:val="22"/>
              </w:rPr>
            </w:pPr>
            <w:r w:rsidRPr="00CD01F3">
              <w:rPr>
                <w:rFonts w:ascii="Times New Roman" w:hAnsi="Times New Roman"/>
                <w:sz w:val="22"/>
                <w:szCs w:val="22"/>
              </w:rPr>
              <w:t xml:space="preserve">Графическое описание местоположения границ публичного сервитута, </w:t>
            </w:r>
            <w:r w:rsidRPr="00CD01F3">
              <w:rPr>
                <w:rFonts w:ascii="Times New Roman" w:hAnsi="Times New Roman"/>
                <w:sz w:val="22"/>
                <w:szCs w:val="22"/>
              </w:rPr>
              <w:br/>
              <w:t xml:space="preserve">а также перечень координат характерных точек этих границ </w:t>
            </w:r>
            <w:r w:rsidRPr="00CD01F3">
              <w:rPr>
                <w:rFonts w:ascii="Times New Roman" w:hAnsi="Times New Roman"/>
                <w:sz w:val="22"/>
                <w:szCs w:val="22"/>
              </w:rPr>
              <w:br/>
              <w:t>прилагается к сообщению</w:t>
            </w:r>
          </w:p>
          <w:p w:rsidR="00D33D2C" w:rsidRPr="00CD01F3" w:rsidRDefault="00D33D2C" w:rsidP="00D33D2C">
            <w:pPr>
              <w:pStyle w:val="a3"/>
              <w:jc w:val="center"/>
              <w:rPr>
                <w:rFonts w:ascii="Times New Roman" w:hAnsi="Times New Roman"/>
                <w:sz w:val="22"/>
                <w:szCs w:val="22"/>
              </w:rPr>
            </w:pPr>
            <w:r w:rsidRPr="00CD01F3">
              <w:rPr>
                <w:rFonts w:ascii="Times New Roman" w:hAnsi="Times New Roman"/>
                <w:sz w:val="22"/>
                <w:szCs w:val="22"/>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6">
    <w:nsid w:val="7C0771AE"/>
    <w:multiLevelType w:val="hybridMultilevel"/>
    <w:tmpl w:val="8B886EC8"/>
    <w:lvl w:ilvl="0" w:tplc="BADE5544">
      <w:start w:val="1"/>
      <w:numFmt w:val="decimal"/>
      <w:suff w:val="nothing"/>
      <w:lvlText w:val="%1."/>
      <w:lvlJc w:val="left"/>
      <w:pPr>
        <w:ind w:left="295" w:firstLine="1078"/>
      </w:pPr>
      <w:rPr>
        <w:rFonts w:hint="default"/>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5E1D"/>
    <w:rsid w:val="0002073B"/>
    <w:rsid w:val="00046EBD"/>
    <w:rsid w:val="0004740E"/>
    <w:rsid w:val="000545C6"/>
    <w:rsid w:val="00070C83"/>
    <w:rsid w:val="0009033F"/>
    <w:rsid w:val="000919A4"/>
    <w:rsid w:val="000A4C2C"/>
    <w:rsid w:val="000A7C77"/>
    <w:rsid w:val="000C2141"/>
    <w:rsid w:val="000C2A04"/>
    <w:rsid w:val="000D4AE1"/>
    <w:rsid w:val="00103A7D"/>
    <w:rsid w:val="00106912"/>
    <w:rsid w:val="00131CB6"/>
    <w:rsid w:val="001405D0"/>
    <w:rsid w:val="00150A93"/>
    <w:rsid w:val="00151624"/>
    <w:rsid w:val="00175D7D"/>
    <w:rsid w:val="00191AA8"/>
    <w:rsid w:val="001A3FCD"/>
    <w:rsid w:val="001A5A50"/>
    <w:rsid w:val="001B24B2"/>
    <w:rsid w:val="001B79AD"/>
    <w:rsid w:val="001D6914"/>
    <w:rsid w:val="001E24AF"/>
    <w:rsid w:val="001E4B34"/>
    <w:rsid w:val="001E7046"/>
    <w:rsid w:val="001F1F92"/>
    <w:rsid w:val="001F275D"/>
    <w:rsid w:val="001F5C4F"/>
    <w:rsid w:val="0020154B"/>
    <w:rsid w:val="00215F01"/>
    <w:rsid w:val="00217C48"/>
    <w:rsid w:val="00230898"/>
    <w:rsid w:val="00251A29"/>
    <w:rsid w:val="00267455"/>
    <w:rsid w:val="00275AF7"/>
    <w:rsid w:val="00280FA9"/>
    <w:rsid w:val="002827A1"/>
    <w:rsid w:val="002868DE"/>
    <w:rsid w:val="002B2100"/>
    <w:rsid w:val="002C559D"/>
    <w:rsid w:val="002E490B"/>
    <w:rsid w:val="002F2E07"/>
    <w:rsid w:val="002F718D"/>
    <w:rsid w:val="00314D58"/>
    <w:rsid w:val="00321B49"/>
    <w:rsid w:val="003454D4"/>
    <w:rsid w:val="00385FF8"/>
    <w:rsid w:val="003A4C55"/>
    <w:rsid w:val="003B1159"/>
    <w:rsid w:val="003B2CA6"/>
    <w:rsid w:val="003B46BB"/>
    <w:rsid w:val="003D3D40"/>
    <w:rsid w:val="003D5AC3"/>
    <w:rsid w:val="003E2DBD"/>
    <w:rsid w:val="003F373A"/>
    <w:rsid w:val="004222E1"/>
    <w:rsid w:val="00426433"/>
    <w:rsid w:val="00445E57"/>
    <w:rsid w:val="004569FE"/>
    <w:rsid w:val="00457508"/>
    <w:rsid w:val="0047157E"/>
    <w:rsid w:val="00481CE9"/>
    <w:rsid w:val="0048623F"/>
    <w:rsid w:val="004A0D50"/>
    <w:rsid w:val="004A57B4"/>
    <w:rsid w:val="004B2B13"/>
    <w:rsid w:val="004D0C0D"/>
    <w:rsid w:val="004D50C5"/>
    <w:rsid w:val="004D6FE2"/>
    <w:rsid w:val="004F0619"/>
    <w:rsid w:val="004F442E"/>
    <w:rsid w:val="005273A5"/>
    <w:rsid w:val="00534790"/>
    <w:rsid w:val="00537F77"/>
    <w:rsid w:val="00546253"/>
    <w:rsid w:val="005645EA"/>
    <w:rsid w:val="00571CF7"/>
    <w:rsid w:val="0058612F"/>
    <w:rsid w:val="005A406B"/>
    <w:rsid w:val="005B57DC"/>
    <w:rsid w:val="005C10BA"/>
    <w:rsid w:val="005D24F0"/>
    <w:rsid w:val="005E57FE"/>
    <w:rsid w:val="005F7CBF"/>
    <w:rsid w:val="005F7EB3"/>
    <w:rsid w:val="00607A54"/>
    <w:rsid w:val="00644580"/>
    <w:rsid w:val="00647621"/>
    <w:rsid w:val="0066067A"/>
    <w:rsid w:val="00692C89"/>
    <w:rsid w:val="006A6EE7"/>
    <w:rsid w:val="006A771A"/>
    <w:rsid w:val="006B1FEC"/>
    <w:rsid w:val="006C26DF"/>
    <w:rsid w:val="006C762D"/>
    <w:rsid w:val="006F62C3"/>
    <w:rsid w:val="007142A5"/>
    <w:rsid w:val="00721CEA"/>
    <w:rsid w:val="007477B2"/>
    <w:rsid w:val="007814BD"/>
    <w:rsid w:val="0079045D"/>
    <w:rsid w:val="00791EC9"/>
    <w:rsid w:val="007B4838"/>
    <w:rsid w:val="007C00EF"/>
    <w:rsid w:val="007E2E2D"/>
    <w:rsid w:val="007F17DC"/>
    <w:rsid w:val="00807501"/>
    <w:rsid w:val="00831F2A"/>
    <w:rsid w:val="00837B1B"/>
    <w:rsid w:val="00855098"/>
    <w:rsid w:val="0086612A"/>
    <w:rsid w:val="008A6BD0"/>
    <w:rsid w:val="008A7BE3"/>
    <w:rsid w:val="008B7C75"/>
    <w:rsid w:val="008C03D5"/>
    <w:rsid w:val="008E339D"/>
    <w:rsid w:val="008E748F"/>
    <w:rsid w:val="009047B2"/>
    <w:rsid w:val="00913054"/>
    <w:rsid w:val="00920C93"/>
    <w:rsid w:val="009217D3"/>
    <w:rsid w:val="00931EA7"/>
    <w:rsid w:val="009370B3"/>
    <w:rsid w:val="00947A5D"/>
    <w:rsid w:val="00962939"/>
    <w:rsid w:val="00971110"/>
    <w:rsid w:val="009739D9"/>
    <w:rsid w:val="00973C67"/>
    <w:rsid w:val="009900BE"/>
    <w:rsid w:val="009D1C6C"/>
    <w:rsid w:val="009D6E16"/>
    <w:rsid w:val="009F1A49"/>
    <w:rsid w:val="009F57C9"/>
    <w:rsid w:val="00A03B8B"/>
    <w:rsid w:val="00A33B37"/>
    <w:rsid w:val="00A50137"/>
    <w:rsid w:val="00A50B57"/>
    <w:rsid w:val="00A53E8D"/>
    <w:rsid w:val="00A63F58"/>
    <w:rsid w:val="00A70B2B"/>
    <w:rsid w:val="00A83972"/>
    <w:rsid w:val="00A92BEA"/>
    <w:rsid w:val="00AD3AC5"/>
    <w:rsid w:val="00AD5DAC"/>
    <w:rsid w:val="00B03EE7"/>
    <w:rsid w:val="00B26BE1"/>
    <w:rsid w:val="00B311F6"/>
    <w:rsid w:val="00B348AB"/>
    <w:rsid w:val="00B40A61"/>
    <w:rsid w:val="00B54946"/>
    <w:rsid w:val="00B67D28"/>
    <w:rsid w:val="00B95BB1"/>
    <w:rsid w:val="00BB21CF"/>
    <w:rsid w:val="00BB545F"/>
    <w:rsid w:val="00BD0D1F"/>
    <w:rsid w:val="00BF3D5C"/>
    <w:rsid w:val="00BF4DDA"/>
    <w:rsid w:val="00C001D9"/>
    <w:rsid w:val="00C145B6"/>
    <w:rsid w:val="00C174AC"/>
    <w:rsid w:val="00C2042C"/>
    <w:rsid w:val="00C26ED8"/>
    <w:rsid w:val="00C33EAF"/>
    <w:rsid w:val="00C71687"/>
    <w:rsid w:val="00C85C28"/>
    <w:rsid w:val="00C85C87"/>
    <w:rsid w:val="00CA5507"/>
    <w:rsid w:val="00CD01F3"/>
    <w:rsid w:val="00CD088E"/>
    <w:rsid w:val="00CD64AF"/>
    <w:rsid w:val="00D223EB"/>
    <w:rsid w:val="00D33D2C"/>
    <w:rsid w:val="00D35865"/>
    <w:rsid w:val="00D75C35"/>
    <w:rsid w:val="00D85AB8"/>
    <w:rsid w:val="00D92B0E"/>
    <w:rsid w:val="00D93BB4"/>
    <w:rsid w:val="00D95A7E"/>
    <w:rsid w:val="00D96D3A"/>
    <w:rsid w:val="00DD6DA6"/>
    <w:rsid w:val="00DF2A93"/>
    <w:rsid w:val="00E152CA"/>
    <w:rsid w:val="00E34E31"/>
    <w:rsid w:val="00E34F95"/>
    <w:rsid w:val="00E516C7"/>
    <w:rsid w:val="00E7537C"/>
    <w:rsid w:val="00E7734B"/>
    <w:rsid w:val="00E829E4"/>
    <w:rsid w:val="00E95A48"/>
    <w:rsid w:val="00EA395B"/>
    <w:rsid w:val="00EA6D1B"/>
    <w:rsid w:val="00EF6684"/>
    <w:rsid w:val="00F03244"/>
    <w:rsid w:val="00F206BA"/>
    <w:rsid w:val="00F31599"/>
    <w:rsid w:val="00F35483"/>
    <w:rsid w:val="00F473AF"/>
    <w:rsid w:val="00F61E10"/>
    <w:rsid w:val="00F66826"/>
    <w:rsid w:val="00F80192"/>
    <w:rsid w:val="00F84C97"/>
    <w:rsid w:val="00FA2A50"/>
    <w:rsid w:val="00FA3773"/>
    <w:rsid w:val="00FA49D2"/>
    <w:rsid w:val="00FB79A0"/>
    <w:rsid w:val="00FC2C50"/>
    <w:rsid w:val="00FE1D98"/>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111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1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971110"/>
    <w:rPr>
      <w:rFonts w:ascii="Times New Roman" w:eastAsia="Times New Roman" w:hAnsi="Times New Roman" w:cs="Times New Roman"/>
      <w:b/>
      <w:bCs/>
      <w:sz w:val="20"/>
      <w:szCs w:val="20"/>
      <w:lang w:eastAsia="ru-RU"/>
    </w:rPr>
  </w:style>
  <w:style w:type="character" w:customStyle="1" w:styleId="text-s">
    <w:name w:val="text-s"/>
    <w:basedOn w:val="a0"/>
    <w:rsid w:val="00B4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1948540257">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rum2012@yandex.ru" TargetMode="External"/><Relationship Id="rId13" Type="http://schemas.openxmlformats.org/officeDocument/2006/relationships/hyperlink" Target="mailto:adminis_mogocha@mail.ru" TargetMode="External"/><Relationship Id="rId18" Type="http://schemas.openxmlformats.org/officeDocument/2006/relationships/hyperlink" Target="http://&#1072;&#1076;&#1084;&#1080;&#1085;&#1084;&#1086;&#1075;&#1086;&#1095;&#1072;.&#1088;&#1092;/" TargetMode="External"/><Relationship Id="rId3" Type="http://schemas.openxmlformats.org/officeDocument/2006/relationships/styles" Target="styles.xml"/><Relationship Id="rId21" Type="http://schemas.openxmlformats.org/officeDocument/2006/relationships/hyperlink" Target="http://&#1072;&#1076;&#1084;&#1080;&#1085;&#1084;&#1086;&#1075;&#1086;&#1095;&#1072;.&#1088;&#1092;/" TargetMode="External"/><Relationship Id="rId7" Type="http://schemas.openxmlformats.org/officeDocument/2006/relationships/hyperlink" Target="mailto:adm.chern@mail.ru" TargetMode="External"/><Relationship Id="rId12" Type="http://schemas.openxmlformats.org/officeDocument/2006/relationships/hyperlink" Target="tel:+73024140230" TargetMode="External"/><Relationship Id="rId17" Type="http://schemas.openxmlformats.org/officeDocument/2006/relationships/hyperlink" Target="http://&#1072;&#1082;&#1089;&#1105;&#1085;&#1086;&#1074;&#1086;-&#1079;&#1080;&#1083;&#1086;&#1074;&#1089;&#1082;&#1086;&#1077;.&#1088;&#1092;/" TargetMode="External"/><Relationship Id="rId2" Type="http://schemas.openxmlformats.org/officeDocument/2006/relationships/numbering" Target="numbering.xml"/><Relationship Id="rId16" Type="http://schemas.openxmlformats.org/officeDocument/2006/relationships/hyperlink" Target="https://chernishev.75.ru/" TargetMode="External"/><Relationship Id="rId20" Type="http://schemas.openxmlformats.org/officeDocument/2006/relationships/hyperlink" Target="http://&#1072;&#1082;&#1089;&#1105;&#1085;&#1086;&#1074;&#1086;-&#1079;&#1080;&#1083;&#1086;&#1074;&#1089;&#1082;&#1086;&#1077;.&#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enovo-zilov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st-org.com/phone/30241-65317" TargetMode="External"/><Relationship Id="rId23" Type="http://schemas.openxmlformats.org/officeDocument/2006/relationships/fontTable" Target="fontTable.xml"/><Relationship Id="rId10" Type="http://schemas.openxmlformats.org/officeDocument/2006/relationships/hyperlink" Target="tel:&#1075;&#1083;&#1072;&#1074;&#1072;%20%20+7%20(924)%20-%20279-%2016-09" TargetMode="External"/><Relationship Id="rId19" Type="http://schemas.openxmlformats.org/officeDocument/2006/relationships/hyperlink" Target="https://chernishev.75.ru/" TargetMode="External"/><Relationship Id="rId4" Type="http://schemas.microsoft.com/office/2007/relationships/stylesWithEffects" Target="stylesWithEffects.xml"/><Relationship Id="rId9" Type="http://schemas.openxmlformats.org/officeDocument/2006/relationships/hyperlink" Target="https://yandex.ru/maps/?mode=search&amp;text=673497,%20&#1047;&#1072;&#1073;&#1072;&#1081;&#1082;&#1072;&#1083;&#1100;&#1089;&#1082;&#1080;&#1081;%20&#1082;&#1088;&#1072;&#1081;,%20&#1063;&#1077;&#1088;&#1085;&#1099;&#1096;&#1077;&#1074;&#1089;&#1082;&#1080;&#1081;%20&#1088;&#1072;&#1081;&#1086;&#1085;,%20&#1087;&#1086;&#1089;&#1077;&#1083;&#1086;&#1082;%20&#1075;&#1086;&#1088;&#1086;&#1076;&#1089;&#1082;&#1086;&#1075;&#1086;%20&#1090;&#1080;&#1087;&#1072;%20&#1040;&#1082;&#1089;&#1105;&#1085;&#1086;&#1074;&#1086;-&#1047;&#1080;&#1083;&#1086;&#1074;&#1089;&#1082;&#1086;&#1077;,%20&#1091;&#1083;&#1080;&#1094;&#1072;%20&#1054;&#1082;&#1090;&#1103;&#1073;&#1088;&#1100;&#1089;&#1082;&#1072;&#1103;,%20&#1076;.9" TargetMode="External"/><Relationship Id="rId14" Type="http://schemas.openxmlformats.org/officeDocument/2006/relationships/hyperlink" Target="mailto:gorpos_mgch@mail.ru" TargetMode="External"/><Relationship Id="rId22" Type="http://schemas.openxmlformats.org/officeDocument/2006/relationships/hyperlink" Target="mailto:info@fsk-e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39A1-E48F-4540-9CFB-E6FE3991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66</cp:revision>
  <cp:lastPrinted>2019-08-27T09:19:00Z</cp:lastPrinted>
  <dcterms:created xsi:type="dcterms:W3CDTF">2022-02-15T11:21:00Z</dcterms:created>
  <dcterms:modified xsi:type="dcterms:W3CDTF">2022-02-21T16:17:00Z</dcterms:modified>
</cp:coreProperties>
</file>