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C1" w:rsidRDefault="004F342E" w:rsidP="002132C1">
      <w:pPr>
        <w:pStyle w:val="ConsPlusTitle"/>
        <w:widowControl/>
        <w:jc w:val="center"/>
        <w:outlineLvl w:val="0"/>
        <w:rPr>
          <w:bCs w:val="0"/>
        </w:rPr>
      </w:pPr>
      <w:bookmarkStart w:id="0" w:name="_GoBack"/>
      <w:bookmarkEnd w:id="0"/>
      <w:r>
        <w:rPr>
          <w:bCs w:val="0"/>
        </w:rPr>
        <w:t xml:space="preserve">АДМИНИСТРАЦИЯ </w:t>
      </w:r>
    </w:p>
    <w:p w:rsidR="004F342E" w:rsidRPr="006A69AA" w:rsidRDefault="004F342E" w:rsidP="002132C1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«АКСЕНОВО-ЗИЛОВСКОЕ»</w:t>
      </w:r>
    </w:p>
    <w:p w:rsidR="002132C1" w:rsidRPr="006A69AA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6A69AA" w:rsidRDefault="002132C1" w:rsidP="002132C1">
      <w:pPr>
        <w:pStyle w:val="ConsPlusTitle"/>
        <w:widowControl/>
        <w:jc w:val="center"/>
        <w:rPr>
          <w:bCs w:val="0"/>
        </w:rPr>
      </w:pPr>
      <w:r w:rsidRPr="006A69AA">
        <w:rPr>
          <w:bCs w:val="0"/>
        </w:rPr>
        <w:t>ПОСТАНОВЛЕНИЕ</w:t>
      </w:r>
    </w:p>
    <w:p w:rsidR="002132C1" w:rsidRPr="006A69AA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637BE7" w:rsidRPr="006A69AA" w:rsidRDefault="000C5D9A" w:rsidP="00637BE7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31</w:t>
      </w:r>
      <w:r w:rsidR="00DB1B07">
        <w:rPr>
          <w:b w:val="0"/>
          <w:bCs w:val="0"/>
        </w:rPr>
        <w:t xml:space="preserve"> декабря </w:t>
      </w:r>
      <w:r w:rsidR="009E7199">
        <w:rPr>
          <w:b w:val="0"/>
          <w:bCs w:val="0"/>
        </w:rPr>
        <w:t>2014</w:t>
      </w:r>
      <w:r w:rsidR="00420A55" w:rsidRPr="000C5D9A">
        <w:rPr>
          <w:b w:val="0"/>
          <w:bCs w:val="0"/>
        </w:rPr>
        <w:t xml:space="preserve"> </w:t>
      </w:r>
      <w:r>
        <w:rPr>
          <w:b w:val="0"/>
          <w:bCs w:val="0"/>
        </w:rPr>
        <w:t>год</w:t>
      </w:r>
      <w:r w:rsidR="00420A55">
        <w:rPr>
          <w:b w:val="0"/>
          <w:bCs w:val="0"/>
        </w:rPr>
        <w:t>а</w:t>
      </w:r>
      <w:r w:rsidR="00DB1B07">
        <w:rPr>
          <w:b w:val="0"/>
          <w:bCs w:val="0"/>
        </w:rPr>
        <w:tab/>
      </w:r>
      <w:r w:rsidR="00DB1B07">
        <w:rPr>
          <w:b w:val="0"/>
          <w:bCs w:val="0"/>
        </w:rPr>
        <w:tab/>
      </w:r>
      <w:r w:rsidR="00DB1B07">
        <w:rPr>
          <w:b w:val="0"/>
          <w:bCs w:val="0"/>
        </w:rPr>
        <w:tab/>
      </w:r>
      <w:r w:rsidR="00DB1B07">
        <w:rPr>
          <w:b w:val="0"/>
          <w:bCs w:val="0"/>
        </w:rPr>
        <w:tab/>
      </w:r>
      <w:r w:rsidR="00DB1B07">
        <w:rPr>
          <w:b w:val="0"/>
          <w:bCs w:val="0"/>
        </w:rPr>
        <w:tab/>
      </w:r>
      <w:r w:rsidR="00DB1B07">
        <w:rPr>
          <w:b w:val="0"/>
          <w:bCs w:val="0"/>
        </w:rPr>
        <w:tab/>
      </w:r>
      <w:r w:rsidR="00DB1B07">
        <w:rPr>
          <w:b w:val="0"/>
          <w:bCs w:val="0"/>
        </w:rPr>
        <w:tab/>
        <w:t>№ 21</w:t>
      </w:r>
      <w:r>
        <w:rPr>
          <w:b w:val="0"/>
          <w:bCs w:val="0"/>
        </w:rPr>
        <w:t>8</w:t>
      </w:r>
    </w:p>
    <w:p w:rsidR="00DB1B07" w:rsidRDefault="00DB1B07" w:rsidP="00637BE7">
      <w:pPr>
        <w:pStyle w:val="ConsPlusTitle"/>
        <w:widowControl/>
        <w:jc w:val="center"/>
        <w:rPr>
          <w:b w:val="0"/>
          <w:bCs w:val="0"/>
          <w:i/>
        </w:rPr>
      </w:pPr>
    </w:p>
    <w:p w:rsidR="00637BE7" w:rsidRPr="00DB1B07" w:rsidRDefault="00637BE7" w:rsidP="00637BE7">
      <w:pPr>
        <w:pStyle w:val="ConsPlusTitle"/>
        <w:widowControl/>
        <w:jc w:val="center"/>
        <w:rPr>
          <w:b w:val="0"/>
          <w:bCs w:val="0"/>
        </w:rPr>
      </w:pPr>
      <w:r w:rsidRPr="00DB1B07">
        <w:rPr>
          <w:b w:val="0"/>
          <w:bCs w:val="0"/>
        </w:rPr>
        <w:t>п. Аксеново-Зиловское</w:t>
      </w:r>
    </w:p>
    <w:p w:rsidR="002132C1" w:rsidRPr="006A69AA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637BE7" w:rsidRPr="006A69AA" w:rsidRDefault="00637BE7" w:rsidP="00637BE7">
      <w:pPr>
        <w:pStyle w:val="ConsPlusTitle"/>
        <w:widowControl/>
        <w:jc w:val="center"/>
      </w:pPr>
      <w:r w:rsidRPr="006A69AA">
        <w:rPr>
          <w:bCs w:val="0"/>
        </w:rPr>
        <w:t xml:space="preserve">Об утверждении  </w:t>
      </w:r>
      <w:r w:rsidRPr="006A69AA">
        <w:t xml:space="preserve">административного </w:t>
      </w:r>
      <w:hyperlink r:id="rId8" w:history="1">
        <w:r w:rsidR="00DB1B07" w:rsidRPr="006A69AA">
          <w:rPr>
            <w:color w:val="000000"/>
          </w:rPr>
          <w:t>регламент,</w:t>
        </w:r>
      </w:hyperlink>
      <w:r w:rsidR="00DB1B07">
        <w:rPr>
          <w:color w:val="000000"/>
        </w:rPr>
        <w:t xml:space="preserve"> </w:t>
      </w:r>
      <w:r w:rsidRPr="006A69AA">
        <w:rPr>
          <w:color w:val="000000"/>
        </w:rPr>
        <w:t xml:space="preserve">а по предоставлению </w:t>
      </w:r>
      <w:r w:rsidRPr="006A69AA">
        <w:t xml:space="preserve">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</w:t>
      </w:r>
      <w:r>
        <w:t>городского поселения «Аксеново-Зиловское»</w:t>
      </w:r>
      <w:r w:rsidRPr="006A69AA">
        <w:rPr>
          <w:i/>
        </w:rPr>
        <w:t>»</w:t>
      </w:r>
    </w:p>
    <w:p w:rsidR="002132C1" w:rsidRPr="006A69AA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637BE7" w:rsidRPr="006A69AA" w:rsidRDefault="00637BE7" w:rsidP="00637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В соответствии с Федеральным </w:t>
      </w:r>
      <w:hyperlink r:id="rId9" w:history="1">
        <w:r w:rsidRPr="006A69AA">
          <w:rPr>
            <w:color w:val="000000"/>
            <w:sz w:val="28"/>
            <w:szCs w:val="28"/>
          </w:rPr>
          <w:t>законом</w:t>
        </w:r>
      </w:hyperlink>
      <w:r w:rsidRPr="006A69A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6A69AA">
          <w:rPr>
            <w:color w:val="000000"/>
            <w:sz w:val="28"/>
            <w:szCs w:val="28"/>
          </w:rPr>
          <w:t>п</w:t>
        </w:r>
        <w:r w:rsidRPr="006A69AA">
          <w:rPr>
            <w:color w:val="000000"/>
            <w:sz w:val="28"/>
            <w:szCs w:val="28"/>
          </w:rPr>
          <w:t>о</w:t>
        </w:r>
        <w:r w:rsidRPr="006A69AA">
          <w:rPr>
            <w:color w:val="000000"/>
            <w:sz w:val="28"/>
            <w:szCs w:val="28"/>
          </w:rPr>
          <w:t>становлением</w:t>
        </w:r>
      </w:hyperlink>
      <w:r w:rsidRPr="006A69A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«Аксеново-Зиловское» от  21 июня 2012 г. № 41 </w:t>
      </w:r>
      <w:r w:rsidRPr="006A69AA">
        <w:rPr>
          <w:sz w:val="28"/>
          <w:szCs w:val="28"/>
        </w:rPr>
        <w:t>«Об утверждении администр</w:t>
      </w:r>
      <w:r w:rsidRPr="006A69AA">
        <w:rPr>
          <w:sz w:val="28"/>
          <w:szCs w:val="28"/>
        </w:rPr>
        <w:t>а</w:t>
      </w:r>
      <w:r w:rsidRPr="006A69AA">
        <w:rPr>
          <w:sz w:val="28"/>
          <w:szCs w:val="28"/>
        </w:rPr>
        <w:t>тивных регламентов предоставлен</w:t>
      </w:r>
      <w:r>
        <w:rPr>
          <w:sz w:val="28"/>
          <w:szCs w:val="28"/>
        </w:rPr>
        <w:t xml:space="preserve">ия муниципальных услуг городского поселения «Аксеново-Зиловское», </w:t>
      </w:r>
      <w:r>
        <w:rPr>
          <w:b/>
          <w:sz w:val="28"/>
          <w:szCs w:val="28"/>
        </w:rPr>
        <w:t>ПОСТАНОВЛЯЕТ</w:t>
      </w:r>
      <w:r w:rsidRPr="006A69AA">
        <w:rPr>
          <w:sz w:val="28"/>
          <w:szCs w:val="28"/>
        </w:rPr>
        <w:t>:</w:t>
      </w:r>
    </w:p>
    <w:p w:rsidR="00637BE7" w:rsidRPr="006A69AA" w:rsidRDefault="00637BE7" w:rsidP="00637BE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6A69AA">
          <w:rPr>
            <w:color w:val="000000"/>
            <w:sz w:val="28"/>
            <w:szCs w:val="28"/>
          </w:rPr>
          <w:t>регламент</w:t>
        </w:r>
      </w:hyperlink>
      <w:r w:rsidRPr="006A69AA">
        <w:rPr>
          <w:sz w:val="28"/>
          <w:szCs w:val="28"/>
        </w:rPr>
        <w:t xml:space="preserve"> по предоста</w:t>
      </w:r>
      <w:r w:rsidRPr="006A69AA">
        <w:rPr>
          <w:sz w:val="28"/>
          <w:szCs w:val="28"/>
        </w:rPr>
        <w:t>в</w:t>
      </w:r>
      <w:r w:rsidRPr="006A69AA">
        <w:rPr>
          <w:sz w:val="28"/>
          <w:szCs w:val="28"/>
        </w:rPr>
        <w:t xml:space="preserve">лению муниципальной услуги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</w:t>
      </w:r>
      <w:r>
        <w:rPr>
          <w:sz w:val="28"/>
          <w:szCs w:val="28"/>
        </w:rPr>
        <w:t>городского поселения «Аксеново-Зиловское»</w:t>
      </w:r>
      <w:r w:rsidRPr="006A69AA">
        <w:rPr>
          <w:i/>
          <w:sz w:val="28"/>
          <w:szCs w:val="28"/>
        </w:rPr>
        <w:t>»</w:t>
      </w:r>
      <w:r w:rsidRPr="006A69AA">
        <w:rPr>
          <w:sz w:val="28"/>
          <w:szCs w:val="28"/>
        </w:rPr>
        <w:t>.</w:t>
      </w:r>
    </w:p>
    <w:p w:rsidR="00637BE7" w:rsidRDefault="00637BE7" w:rsidP="00637BE7">
      <w:pPr>
        <w:pStyle w:val="ConsPlusTitle"/>
        <w:widowControl/>
        <w:jc w:val="both"/>
        <w:rPr>
          <w:b w:val="0"/>
          <w:i/>
        </w:rPr>
      </w:pPr>
      <w:r>
        <w:rPr>
          <w:b w:val="0"/>
        </w:rPr>
        <w:t xml:space="preserve">          2. </w:t>
      </w:r>
      <w:r w:rsidRPr="006A69AA">
        <w:rPr>
          <w:b w:val="0"/>
        </w:rPr>
        <w:t xml:space="preserve">Признать утратившим силу </w:t>
      </w:r>
      <w:r>
        <w:rPr>
          <w:b w:val="0"/>
        </w:rPr>
        <w:t>постановления от 06 ноября 2012 года № 109</w:t>
      </w:r>
      <w:r w:rsidRPr="004F342E">
        <w:rPr>
          <w:bCs w:val="0"/>
        </w:rPr>
        <w:t xml:space="preserve"> </w:t>
      </w:r>
      <w:r>
        <w:rPr>
          <w:bCs w:val="0"/>
        </w:rPr>
        <w:t>«</w:t>
      </w:r>
      <w:r w:rsidRPr="004F342E">
        <w:rPr>
          <w:b w:val="0"/>
          <w:bCs w:val="0"/>
        </w:rPr>
        <w:t xml:space="preserve">Об утверждении  </w:t>
      </w:r>
      <w:r w:rsidRPr="004F342E">
        <w:rPr>
          <w:b w:val="0"/>
        </w:rPr>
        <w:t xml:space="preserve">административного </w:t>
      </w:r>
      <w:hyperlink r:id="rId12" w:history="1">
        <w:r w:rsidRPr="004F342E">
          <w:rPr>
            <w:b w:val="0"/>
            <w:color w:val="000000"/>
          </w:rPr>
          <w:t>регламент</w:t>
        </w:r>
      </w:hyperlink>
      <w:r w:rsidRPr="004F342E">
        <w:rPr>
          <w:b w:val="0"/>
          <w:color w:val="000000"/>
        </w:rPr>
        <w:t xml:space="preserve">а по предоставлению </w:t>
      </w:r>
      <w:r w:rsidRPr="004F342E">
        <w:rPr>
          <w:b w:val="0"/>
        </w:rPr>
        <w:t xml:space="preserve">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городского поселения «Аксеново-Зиловское»</w:t>
      </w:r>
      <w:r w:rsidRPr="004F342E">
        <w:rPr>
          <w:b w:val="0"/>
          <w:i/>
        </w:rPr>
        <w:t>»</w:t>
      </w:r>
      <w:r>
        <w:rPr>
          <w:b w:val="0"/>
          <w:i/>
        </w:rPr>
        <w:t>.</w:t>
      </w:r>
    </w:p>
    <w:p w:rsidR="00637BE7" w:rsidRPr="004F342E" w:rsidRDefault="00637BE7" w:rsidP="00637BE7">
      <w:pPr>
        <w:pStyle w:val="ConsPlusTitle"/>
        <w:widowControl/>
        <w:jc w:val="both"/>
      </w:pPr>
      <w:r>
        <w:rPr>
          <w:b w:val="0"/>
        </w:rPr>
        <w:t xml:space="preserve">       3. Настоящее постановление вступает в силу с момента его подписания.</w:t>
      </w:r>
    </w:p>
    <w:p w:rsidR="00F43E6E" w:rsidRDefault="00637BE7" w:rsidP="00F43E6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4.</w:t>
      </w:r>
      <w:r w:rsidRPr="006A69AA">
        <w:rPr>
          <w:b w:val="0"/>
        </w:rPr>
        <w:t xml:space="preserve">Настоящее постановление </w:t>
      </w:r>
      <w:r>
        <w:rPr>
          <w:b w:val="0"/>
        </w:rPr>
        <w:t xml:space="preserve">разместить на официальном сайте </w:t>
      </w:r>
      <w:r w:rsidR="00F43E6E">
        <w:rPr>
          <w:b w:val="0"/>
          <w:lang w:val="en-US"/>
        </w:rPr>
        <w:t>www</w:t>
      </w:r>
      <w:r w:rsidR="00F43E6E">
        <w:rPr>
          <w:b w:val="0"/>
        </w:rPr>
        <w:t>.чернышевск.забайкальскийкрай.рф  и опубликовать (обнародовать) на стенде в здании администрации городского поселения «Аксеново-Зиловское».</w:t>
      </w:r>
    </w:p>
    <w:p w:rsidR="00637BE7" w:rsidRDefault="00637BE7" w:rsidP="00637BE7">
      <w:pPr>
        <w:pStyle w:val="ConsPlusTitle"/>
        <w:widowControl/>
        <w:jc w:val="both"/>
        <w:rPr>
          <w:b w:val="0"/>
        </w:rPr>
      </w:pPr>
    </w:p>
    <w:p w:rsidR="00637BE7" w:rsidRDefault="000C5D9A" w:rsidP="00637BE7">
      <w:pPr>
        <w:pStyle w:val="ConsPlusTitle"/>
        <w:widowControl/>
        <w:rPr>
          <w:b w:val="0"/>
        </w:rPr>
      </w:pPr>
      <w:r>
        <w:rPr>
          <w:b w:val="0"/>
        </w:rPr>
        <w:t>Р</w:t>
      </w:r>
      <w:r w:rsidR="0018243C">
        <w:rPr>
          <w:b w:val="0"/>
        </w:rPr>
        <w:t>уководител</w:t>
      </w:r>
      <w:r>
        <w:rPr>
          <w:b w:val="0"/>
        </w:rPr>
        <w:t>ь</w:t>
      </w:r>
      <w:r w:rsidR="00637BE7">
        <w:rPr>
          <w:b w:val="0"/>
        </w:rPr>
        <w:t xml:space="preserve"> администрации</w:t>
      </w:r>
    </w:p>
    <w:p w:rsidR="00637BE7" w:rsidRDefault="00637BE7" w:rsidP="00637BE7">
      <w:pPr>
        <w:pStyle w:val="ConsPlusTitle"/>
        <w:widowControl/>
        <w:rPr>
          <w:b w:val="0"/>
        </w:rPr>
      </w:pPr>
      <w:r>
        <w:rPr>
          <w:b w:val="0"/>
        </w:rPr>
        <w:t>городского поселения</w:t>
      </w:r>
    </w:p>
    <w:p w:rsidR="00637BE7" w:rsidRPr="00637BE7" w:rsidRDefault="00637BE7" w:rsidP="00637BE7">
      <w:pPr>
        <w:pStyle w:val="ConsPlusTitle"/>
        <w:widowControl/>
        <w:rPr>
          <w:b w:val="0"/>
        </w:rPr>
        <w:sectPr w:rsidR="00637BE7" w:rsidRPr="00637BE7" w:rsidSect="006A69AA">
          <w:headerReference w:type="default" r:id="rId13"/>
          <w:pgSz w:w="11906" w:h="16838"/>
          <w:pgMar w:top="992" w:right="851" w:bottom="1134" w:left="1701" w:header="720" w:footer="720" w:gutter="0"/>
          <w:cols w:space="720"/>
          <w:titlePg/>
        </w:sectPr>
      </w:pPr>
      <w:r>
        <w:rPr>
          <w:b w:val="0"/>
        </w:rPr>
        <w:t xml:space="preserve">«Аксеново-Зиловское»                                                </w:t>
      </w:r>
      <w:r w:rsidR="000C5D9A">
        <w:rPr>
          <w:b w:val="0"/>
        </w:rPr>
        <w:t>Баландина О.А.</w:t>
      </w:r>
    </w:p>
    <w:p w:rsidR="002132C1" w:rsidRPr="006A69AA" w:rsidRDefault="002132C1" w:rsidP="00637BE7">
      <w:pPr>
        <w:pStyle w:val="ConsPlusTitle"/>
        <w:widowControl/>
        <w:rPr>
          <w:b w:val="0"/>
          <w:bCs w:val="0"/>
        </w:rPr>
      </w:pPr>
    </w:p>
    <w:p w:rsidR="002132C1" w:rsidRPr="006A69AA" w:rsidRDefault="002132C1" w:rsidP="002132C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УТВЕРЖДЕН</w:t>
      </w:r>
    </w:p>
    <w:p w:rsidR="002132C1" w:rsidRPr="006A69AA" w:rsidRDefault="002132C1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132C1" w:rsidRDefault="002132C1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BE7">
        <w:rPr>
          <w:rFonts w:ascii="Times New Roman" w:hAnsi="Times New Roman" w:cs="Times New Roman"/>
          <w:sz w:val="28"/>
          <w:szCs w:val="28"/>
        </w:rPr>
        <w:t>городского</w:t>
      </w:r>
    </w:p>
    <w:p w:rsidR="00637BE7" w:rsidRPr="006A69AA" w:rsidRDefault="00637BE7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«Аксеново-Зиловское»</w:t>
      </w:r>
    </w:p>
    <w:p w:rsidR="002132C1" w:rsidRPr="006A69AA" w:rsidRDefault="000C5D9A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 декабря </w:t>
      </w:r>
      <w:r w:rsidR="002132C1" w:rsidRPr="006A69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г. № 218</w:t>
      </w:r>
    </w:p>
    <w:p w:rsidR="002132C1" w:rsidRPr="006A69AA" w:rsidRDefault="002132C1" w:rsidP="002132C1">
      <w:pPr>
        <w:pStyle w:val="2"/>
        <w:ind w:left="4536"/>
        <w:rPr>
          <w:sz w:val="28"/>
          <w:szCs w:val="28"/>
        </w:rPr>
      </w:pPr>
    </w:p>
    <w:p w:rsidR="002132C1" w:rsidRPr="006A69AA" w:rsidRDefault="002132C1" w:rsidP="00A34A4F">
      <w:pPr>
        <w:jc w:val="center"/>
        <w:rPr>
          <w:b/>
          <w:sz w:val="28"/>
          <w:szCs w:val="28"/>
        </w:rPr>
      </w:pPr>
    </w:p>
    <w:p w:rsidR="00A34A4F" w:rsidRPr="008D26B1" w:rsidRDefault="00A34A4F" w:rsidP="00A34A4F">
      <w:pPr>
        <w:jc w:val="center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6004AE" w:rsidRPr="006A69AA">
        <w:rPr>
          <w:b/>
          <w:sz w:val="28"/>
          <w:szCs w:val="28"/>
        </w:rPr>
        <w:t xml:space="preserve"> </w:t>
      </w:r>
      <w:r w:rsidR="002132C1" w:rsidRPr="006A69AA">
        <w:rPr>
          <w:b/>
          <w:sz w:val="28"/>
          <w:szCs w:val="28"/>
        </w:rPr>
        <w:t>«</w:t>
      </w:r>
      <w:r w:rsidRPr="006A69AA">
        <w:rPr>
          <w:b/>
          <w:sz w:val="28"/>
          <w:szCs w:val="28"/>
        </w:rPr>
        <w:t>Выдача разрешений на автомобильные перевозки тяжеловесных грузов</w:t>
      </w:r>
      <w:r w:rsidR="00515C98" w:rsidRPr="006A69AA">
        <w:rPr>
          <w:b/>
          <w:sz w:val="28"/>
          <w:szCs w:val="28"/>
        </w:rPr>
        <w:t xml:space="preserve">, </w:t>
      </w:r>
      <w:r w:rsidRPr="006A69AA">
        <w:rPr>
          <w:b/>
          <w:sz w:val="28"/>
          <w:szCs w:val="28"/>
        </w:rPr>
        <w:t xml:space="preserve">крупногабаритных грузов по маршрутам, проходящим полностью или частично по дорогам местного значения в границах </w:t>
      </w:r>
      <w:r w:rsidR="00D177F4" w:rsidRPr="006A69AA">
        <w:rPr>
          <w:b/>
          <w:sz w:val="28"/>
          <w:szCs w:val="28"/>
        </w:rPr>
        <w:t xml:space="preserve"> </w:t>
      </w:r>
      <w:r w:rsidR="008D26B1" w:rsidRPr="008D26B1">
        <w:rPr>
          <w:b/>
          <w:sz w:val="28"/>
          <w:szCs w:val="28"/>
        </w:rPr>
        <w:t>городского поселения «Аксеново-Зиловское»</w:t>
      </w:r>
      <w:r w:rsidR="002132C1" w:rsidRPr="008D26B1">
        <w:rPr>
          <w:b/>
          <w:sz w:val="28"/>
          <w:szCs w:val="28"/>
        </w:rPr>
        <w:t>»</w:t>
      </w:r>
    </w:p>
    <w:p w:rsidR="00A34A4F" w:rsidRPr="008D26B1" w:rsidRDefault="00A34A4F" w:rsidP="00A34A4F">
      <w:pPr>
        <w:rPr>
          <w:b/>
          <w:sz w:val="28"/>
          <w:szCs w:val="28"/>
        </w:rPr>
      </w:pPr>
    </w:p>
    <w:p w:rsidR="00A34A4F" w:rsidRPr="006A69AA" w:rsidRDefault="00AA700A" w:rsidP="007B5830">
      <w:pPr>
        <w:ind w:firstLine="851"/>
        <w:jc w:val="center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1.</w:t>
      </w:r>
      <w:r w:rsidR="00A34A4F" w:rsidRPr="006A69AA">
        <w:rPr>
          <w:b/>
          <w:sz w:val="28"/>
          <w:szCs w:val="28"/>
        </w:rPr>
        <w:t>Общие положения</w:t>
      </w:r>
    </w:p>
    <w:p w:rsidR="00A34A4F" w:rsidRPr="006A69AA" w:rsidRDefault="00A34A4F" w:rsidP="00A34A4F">
      <w:pPr>
        <w:jc w:val="center"/>
        <w:rPr>
          <w:sz w:val="28"/>
          <w:szCs w:val="28"/>
        </w:rPr>
      </w:pPr>
    </w:p>
    <w:p w:rsidR="00910510" w:rsidRPr="006A69AA" w:rsidRDefault="00A34A4F" w:rsidP="00AA700A">
      <w:pPr>
        <w:pStyle w:val="a6"/>
        <w:ind w:left="0" w:right="-57" w:firstLine="851"/>
        <w:jc w:val="both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 xml:space="preserve">1.1. </w:t>
      </w:r>
      <w:r w:rsidR="00910510" w:rsidRPr="006A69AA">
        <w:rPr>
          <w:b/>
          <w:sz w:val="28"/>
          <w:szCs w:val="28"/>
        </w:rPr>
        <w:t>Предмет регулирования регламента</w:t>
      </w:r>
    </w:p>
    <w:p w:rsidR="00A34A4F" w:rsidRPr="006A69AA" w:rsidRDefault="00A34A4F" w:rsidP="00AA700A">
      <w:pPr>
        <w:pStyle w:val="a6"/>
        <w:ind w:left="0" w:right="-57"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8D26B1">
        <w:rPr>
          <w:sz w:val="28"/>
          <w:szCs w:val="28"/>
        </w:rPr>
        <w:t xml:space="preserve">городского поселения «Аксеново-Зиловское» </w:t>
      </w:r>
      <w:r w:rsidRPr="006A69AA">
        <w:rPr>
          <w:sz w:val="28"/>
          <w:szCs w:val="28"/>
        </w:rPr>
        <w:t>(далее – Административный регламент)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10510" w:rsidRPr="006A69AA" w:rsidRDefault="00A34A4F" w:rsidP="00910510">
      <w:pPr>
        <w:pStyle w:val="a6"/>
        <w:ind w:left="0" w:right="-57" w:firstLine="851"/>
        <w:jc w:val="both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 xml:space="preserve">1.2. </w:t>
      </w:r>
      <w:r w:rsidR="00910510" w:rsidRPr="006A69AA">
        <w:rPr>
          <w:b/>
          <w:sz w:val="28"/>
          <w:szCs w:val="28"/>
        </w:rPr>
        <w:t>Круг заявителей, имеющих право на получение муниципальной услуги</w:t>
      </w:r>
    </w:p>
    <w:p w:rsidR="00910510" w:rsidRPr="006A69AA" w:rsidRDefault="00910510" w:rsidP="00910510">
      <w:pPr>
        <w:pStyle w:val="a6"/>
        <w:ind w:left="0" w:right="-57"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Правом на предоставление муниципальной услуги обладают физические, юридические лица и индивидуальные предприниматели, намеревающиеся осуществить перевозку крупногабаритных и тяжеловесных грузов по маршрутам, проходящим полностью или частично по дорогам местного значения  в границах</w:t>
      </w:r>
      <w:r w:rsidR="00D177F4" w:rsidRPr="006A69AA">
        <w:rPr>
          <w:sz w:val="28"/>
          <w:szCs w:val="28"/>
        </w:rPr>
        <w:t xml:space="preserve"> </w:t>
      </w:r>
      <w:r w:rsidR="009E7199">
        <w:rPr>
          <w:sz w:val="28"/>
          <w:szCs w:val="28"/>
        </w:rPr>
        <w:t>городского поселения «Аксеново-Зиловское».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1.3.1. Информирование о предоставлении муниципальной услуги осуществляется непосредственно</w:t>
      </w:r>
      <w:r w:rsidR="001B71EC" w:rsidRPr="006A69AA">
        <w:rPr>
          <w:sz w:val="28"/>
          <w:szCs w:val="28"/>
        </w:rPr>
        <w:t xml:space="preserve"> </w:t>
      </w:r>
      <w:r w:rsidR="009E7199">
        <w:rPr>
          <w:sz w:val="28"/>
          <w:szCs w:val="28"/>
        </w:rPr>
        <w:t>администрацией городского поселения «Аксеново-Зиловское».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1.3.2. Сведения о местонахождении, контактных телефонах, режиме работы</w:t>
      </w:r>
      <w:r w:rsidR="001B71EC" w:rsidRPr="006A69AA">
        <w:rPr>
          <w:sz w:val="28"/>
          <w:szCs w:val="28"/>
        </w:rPr>
        <w:t xml:space="preserve"> </w:t>
      </w:r>
      <w:r w:rsidR="009E7199">
        <w:rPr>
          <w:sz w:val="28"/>
          <w:szCs w:val="28"/>
        </w:rPr>
        <w:t>администрации городского поселения «Аксеново-Зиловское»</w:t>
      </w:r>
    </w:p>
    <w:p w:rsidR="001B71EC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Адрес: </w:t>
      </w:r>
      <w:r w:rsidR="009E7199">
        <w:rPr>
          <w:sz w:val="28"/>
          <w:szCs w:val="28"/>
        </w:rPr>
        <w:t>673497</w:t>
      </w:r>
      <w:r w:rsidRPr="006A69AA">
        <w:rPr>
          <w:sz w:val="28"/>
          <w:szCs w:val="28"/>
        </w:rPr>
        <w:t xml:space="preserve">, Забайкальский край, </w:t>
      </w:r>
      <w:r w:rsidR="009E7199" w:rsidRPr="009E7199">
        <w:rPr>
          <w:sz w:val="28"/>
          <w:szCs w:val="28"/>
        </w:rPr>
        <w:t>Чернышевский район</w:t>
      </w:r>
      <w:r w:rsidR="009E7199">
        <w:rPr>
          <w:i/>
          <w:sz w:val="28"/>
          <w:szCs w:val="28"/>
        </w:rPr>
        <w:t xml:space="preserve">, </w:t>
      </w:r>
      <w:r w:rsidR="009E7199">
        <w:rPr>
          <w:sz w:val="28"/>
          <w:szCs w:val="28"/>
        </w:rPr>
        <w:t>п. Аксеново-Зиловское, улица Октябрьская,9</w:t>
      </w:r>
      <w:r w:rsidR="001B71EC" w:rsidRPr="006A69AA">
        <w:rPr>
          <w:sz w:val="28"/>
          <w:szCs w:val="28"/>
        </w:rPr>
        <w:t>;</w:t>
      </w:r>
    </w:p>
    <w:p w:rsidR="001B71EC" w:rsidRPr="006A69AA" w:rsidRDefault="00910510" w:rsidP="001B71EC">
      <w:pPr>
        <w:ind w:left="143" w:firstLine="708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Телефоны: </w:t>
      </w:r>
      <w:r w:rsidR="009E7199">
        <w:rPr>
          <w:sz w:val="28"/>
          <w:szCs w:val="28"/>
        </w:rPr>
        <w:t>64-76</w:t>
      </w:r>
      <w:r w:rsidR="001B71EC" w:rsidRPr="006A69AA">
        <w:rPr>
          <w:i/>
          <w:sz w:val="28"/>
          <w:szCs w:val="28"/>
        </w:rPr>
        <w:t>;</w:t>
      </w:r>
    </w:p>
    <w:p w:rsidR="001B71EC" w:rsidRPr="006A69AA" w:rsidRDefault="00910510" w:rsidP="001B71EC">
      <w:pPr>
        <w:ind w:left="143" w:firstLine="708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Факс: </w:t>
      </w:r>
      <w:r w:rsidR="009E7199">
        <w:rPr>
          <w:sz w:val="28"/>
          <w:szCs w:val="28"/>
        </w:rPr>
        <w:t>64-76</w:t>
      </w:r>
      <w:r w:rsidR="001B71EC" w:rsidRPr="006A69AA">
        <w:rPr>
          <w:i/>
          <w:sz w:val="28"/>
          <w:szCs w:val="28"/>
        </w:rPr>
        <w:t>;</w:t>
      </w:r>
    </w:p>
    <w:p w:rsidR="001B71EC" w:rsidRPr="006A69AA" w:rsidRDefault="00910510" w:rsidP="001B71EC">
      <w:pPr>
        <w:pStyle w:val="ab"/>
        <w:spacing w:after="0" w:line="240" w:lineRule="auto"/>
        <w:ind w:left="143" w:firstLine="708"/>
        <w:rPr>
          <w:rFonts w:ascii="Times New Roman" w:hAnsi="Times New Roman"/>
          <w:i/>
          <w:sz w:val="28"/>
          <w:szCs w:val="28"/>
        </w:rPr>
      </w:pPr>
      <w:r w:rsidRPr="006A69AA">
        <w:rPr>
          <w:sz w:val="28"/>
          <w:szCs w:val="28"/>
          <w:lang w:val="en-US"/>
        </w:rPr>
        <w:t>E</w:t>
      </w:r>
      <w:r w:rsidRPr="006A69AA">
        <w:rPr>
          <w:sz w:val="28"/>
          <w:szCs w:val="28"/>
        </w:rPr>
        <w:t>-</w:t>
      </w:r>
      <w:r w:rsidRPr="006A69AA">
        <w:rPr>
          <w:sz w:val="28"/>
          <w:szCs w:val="28"/>
          <w:lang w:val="en-US"/>
        </w:rPr>
        <w:t>mail</w:t>
      </w:r>
      <w:r w:rsidRPr="006A69AA">
        <w:rPr>
          <w:sz w:val="28"/>
          <w:szCs w:val="28"/>
        </w:rPr>
        <w:t xml:space="preserve">: </w:t>
      </w:r>
      <w:r w:rsidR="009E7199">
        <w:rPr>
          <w:rFonts w:ascii="Times New Roman" w:hAnsi="Times New Roman"/>
          <w:sz w:val="28"/>
          <w:szCs w:val="28"/>
          <w:lang w:val="en-US"/>
        </w:rPr>
        <w:t>aksenovo</w:t>
      </w:r>
      <w:r w:rsidR="009E7199" w:rsidRPr="009E7199">
        <w:rPr>
          <w:rFonts w:ascii="Times New Roman" w:hAnsi="Times New Roman"/>
          <w:sz w:val="28"/>
          <w:szCs w:val="28"/>
        </w:rPr>
        <w:t>-</w:t>
      </w:r>
      <w:r w:rsidR="009E7199">
        <w:rPr>
          <w:rFonts w:ascii="Times New Roman" w:hAnsi="Times New Roman"/>
          <w:sz w:val="28"/>
          <w:szCs w:val="28"/>
          <w:lang w:val="en-US"/>
        </w:rPr>
        <w:t>zilovo</w:t>
      </w:r>
      <w:r w:rsidR="009E7199" w:rsidRPr="009E7199">
        <w:rPr>
          <w:rFonts w:ascii="Times New Roman" w:hAnsi="Times New Roman"/>
          <w:sz w:val="28"/>
          <w:szCs w:val="28"/>
        </w:rPr>
        <w:t>@</w:t>
      </w:r>
      <w:r w:rsidR="009E7199">
        <w:rPr>
          <w:rFonts w:ascii="Times New Roman" w:hAnsi="Times New Roman"/>
          <w:sz w:val="28"/>
          <w:szCs w:val="28"/>
          <w:lang w:val="en-US"/>
        </w:rPr>
        <w:t>mail</w:t>
      </w:r>
      <w:r w:rsidR="009E7199" w:rsidRPr="009E7199">
        <w:rPr>
          <w:rFonts w:ascii="Times New Roman" w:hAnsi="Times New Roman"/>
          <w:sz w:val="28"/>
          <w:szCs w:val="28"/>
        </w:rPr>
        <w:t>.</w:t>
      </w:r>
      <w:r w:rsidR="009E7199">
        <w:rPr>
          <w:rFonts w:ascii="Times New Roman" w:hAnsi="Times New Roman"/>
          <w:sz w:val="28"/>
          <w:szCs w:val="28"/>
          <w:lang w:val="en-US"/>
        </w:rPr>
        <w:t>ru</w:t>
      </w:r>
      <w:r w:rsidR="001B71EC" w:rsidRPr="006A69AA">
        <w:rPr>
          <w:rFonts w:ascii="Times New Roman" w:hAnsi="Times New Roman"/>
          <w:i/>
          <w:sz w:val="28"/>
          <w:szCs w:val="28"/>
        </w:rPr>
        <w:t>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График работы:</w:t>
      </w:r>
      <w:r w:rsidR="00D150E6">
        <w:rPr>
          <w:sz w:val="28"/>
          <w:szCs w:val="28"/>
        </w:rPr>
        <w:t xml:space="preserve"> понедельник - четверг</w:t>
      </w:r>
      <w:r w:rsidR="009E7199">
        <w:rPr>
          <w:sz w:val="28"/>
          <w:szCs w:val="28"/>
        </w:rPr>
        <w:t xml:space="preserve"> с 8-00 до 17-00,перерыв на обед с 12-00 до 13</w:t>
      </w:r>
      <w:r w:rsidRPr="006A69AA">
        <w:rPr>
          <w:sz w:val="28"/>
          <w:szCs w:val="28"/>
        </w:rPr>
        <w:t>-00.</w:t>
      </w:r>
    </w:p>
    <w:p w:rsidR="007F530A" w:rsidRPr="006A69AA" w:rsidRDefault="00910510" w:rsidP="007F530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Выходные дни: суббота, воскресенье.</w:t>
      </w:r>
    </w:p>
    <w:p w:rsidR="007F530A" w:rsidRPr="006A69AA" w:rsidRDefault="00D150E6" w:rsidP="009E719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1.3.2.</w:t>
      </w:r>
      <w:r w:rsidR="007F530A" w:rsidRPr="006A69AA">
        <w:rPr>
          <w:sz w:val="28"/>
          <w:szCs w:val="28"/>
        </w:rPr>
        <w:t xml:space="preserve"> На информационном стенде по месту нахождения </w:t>
      </w:r>
      <w:r w:rsidR="009E7199">
        <w:rPr>
          <w:sz w:val="28"/>
          <w:szCs w:val="28"/>
        </w:rPr>
        <w:t>администрации городского поселения «Аксеново-Зиловское»</w:t>
      </w:r>
      <w:r w:rsidR="007F530A" w:rsidRPr="006A69AA">
        <w:rPr>
          <w:i/>
          <w:sz w:val="28"/>
          <w:szCs w:val="28"/>
        </w:rPr>
        <w:t xml:space="preserve"> </w:t>
      </w:r>
      <w:r w:rsidR="007F530A" w:rsidRPr="006A69AA">
        <w:rPr>
          <w:sz w:val="28"/>
          <w:szCs w:val="28"/>
        </w:rPr>
        <w:t xml:space="preserve">и на официальном сайте в </w:t>
      </w:r>
      <w:r w:rsidR="007F530A" w:rsidRPr="006A69AA">
        <w:rPr>
          <w:color w:val="052635"/>
          <w:sz w:val="28"/>
          <w:szCs w:val="28"/>
        </w:rPr>
        <w:t>информационно-телекоммуникационной сети «Интернет» размещается следующая информация: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</w:t>
      </w:r>
      <w:r w:rsidR="009E7199">
        <w:rPr>
          <w:color w:val="052635"/>
          <w:sz w:val="28"/>
          <w:szCs w:val="28"/>
        </w:rPr>
        <w:t>ия, а также его должностных лиц</w:t>
      </w:r>
      <w:r w:rsidRPr="006A69AA">
        <w:rPr>
          <w:color w:val="052635"/>
          <w:sz w:val="28"/>
          <w:szCs w:val="28"/>
        </w:rPr>
        <w:t>».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1.3.3. Консультации (справки) по вопросам предоставления муниципальной услуги предоставляются специалистами</w:t>
      </w:r>
      <w:r w:rsidR="009E7199" w:rsidRPr="009E7199">
        <w:rPr>
          <w:sz w:val="28"/>
          <w:szCs w:val="28"/>
        </w:rPr>
        <w:t xml:space="preserve"> </w:t>
      </w:r>
      <w:r w:rsidR="009E7199">
        <w:rPr>
          <w:sz w:val="28"/>
          <w:szCs w:val="28"/>
        </w:rPr>
        <w:t>администрации городского поселения «Аксеново-Зиловское»</w:t>
      </w:r>
      <w:r w:rsidRPr="006A69AA">
        <w:rPr>
          <w:sz w:val="28"/>
          <w:szCs w:val="28"/>
        </w:rPr>
        <w:t>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Консультации предоставляются по вопросам: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перечень документов, необходимых для предоставления муниципальной услуги, комплектность представленных документов;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 - источник получения документов, необходимых для получения муниципальной услуги;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время приема заявлений и выдачи документов;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срок предоставления муниципальной услуги;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1.3.4. Основными требованиями при консультировании являются: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компетентность;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четкость в изложении материала;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полнота консультирования.</w:t>
      </w:r>
    </w:p>
    <w:p w:rsidR="00910510" w:rsidRPr="006A69AA" w:rsidRDefault="00910510" w:rsidP="009E719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1.3.5. При ответах на телефонные звонки и устные обращения</w:t>
      </w:r>
      <w:r w:rsidR="009E7199" w:rsidRPr="009E7199">
        <w:rPr>
          <w:sz w:val="28"/>
          <w:szCs w:val="28"/>
        </w:rPr>
        <w:t xml:space="preserve"> </w:t>
      </w:r>
      <w:r w:rsidR="009E7199">
        <w:rPr>
          <w:sz w:val="28"/>
          <w:szCs w:val="28"/>
        </w:rPr>
        <w:t xml:space="preserve">администрация городского поселения «Аксеново-Зиловское» </w:t>
      </w:r>
      <w:r w:rsidRPr="006A69AA">
        <w:rPr>
          <w:sz w:val="28"/>
          <w:szCs w:val="28"/>
        </w:rPr>
        <w:t xml:space="preserve">подробно, в вежливой (корректной) форме информируют обратившихся по интересующим их вопросам. Ответ на телефонный звонок должен </w:t>
      </w:r>
      <w:r w:rsidRPr="006A69AA">
        <w:rPr>
          <w:sz w:val="28"/>
          <w:szCs w:val="28"/>
        </w:rPr>
        <w:lastRenderedPageBreak/>
        <w:t xml:space="preserve">начинаться с информации о наименовании органа, в который позвонил заявитель, фамилии, имени, отчества </w:t>
      </w:r>
      <w:r w:rsidR="007F530A" w:rsidRPr="006A69AA">
        <w:rPr>
          <w:sz w:val="28"/>
          <w:szCs w:val="28"/>
        </w:rPr>
        <w:t xml:space="preserve">(последнее при наличии) </w:t>
      </w:r>
      <w:r w:rsidRPr="006A69AA">
        <w:rPr>
          <w:sz w:val="28"/>
          <w:szCs w:val="28"/>
        </w:rPr>
        <w:t>и должности специалиста, принявшего телефонный звонок.</w:t>
      </w:r>
    </w:p>
    <w:p w:rsidR="00515C98" w:rsidRPr="006A69AA" w:rsidRDefault="00515C98" w:rsidP="00AA700A">
      <w:pPr>
        <w:tabs>
          <w:tab w:val="num" w:pos="-360"/>
        </w:tabs>
        <w:ind w:firstLine="851"/>
        <w:jc w:val="both"/>
        <w:rPr>
          <w:sz w:val="28"/>
          <w:szCs w:val="28"/>
        </w:rPr>
      </w:pPr>
    </w:p>
    <w:p w:rsidR="00A34A4F" w:rsidRPr="006A69AA" w:rsidRDefault="00A34A4F" w:rsidP="0091051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2. Стандарт предоставления муниципальной услуги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0510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2.1 На</w:t>
      </w:r>
      <w:r w:rsidR="00146EA2" w:rsidRPr="006A69AA">
        <w:rPr>
          <w:sz w:val="28"/>
          <w:szCs w:val="28"/>
        </w:rPr>
        <w:t>именование муниципальной услуги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 </w:t>
      </w:r>
      <w:r w:rsidR="009E7199">
        <w:rPr>
          <w:sz w:val="28"/>
          <w:szCs w:val="28"/>
        </w:rPr>
        <w:t>администрации городского поселения «Аксеново-Зиловское»</w:t>
      </w:r>
      <w:r w:rsidR="00515C98" w:rsidRPr="006A69AA">
        <w:rPr>
          <w:i/>
          <w:sz w:val="28"/>
          <w:szCs w:val="28"/>
        </w:rPr>
        <w:t>.</w:t>
      </w:r>
    </w:p>
    <w:p w:rsidR="00A34A4F" w:rsidRPr="006A69AA" w:rsidRDefault="00A34A4F" w:rsidP="00A34A4F">
      <w:pPr>
        <w:pStyle w:val="a6"/>
        <w:ind w:left="0" w:right="-57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 w:rsidR="009E7199">
        <w:rPr>
          <w:sz w:val="28"/>
          <w:szCs w:val="28"/>
        </w:rPr>
        <w:t>.</w:t>
      </w:r>
    </w:p>
    <w:p w:rsidR="00A34A4F" w:rsidRPr="006A69AA" w:rsidRDefault="00A34A4F" w:rsidP="00A34A4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Муниципальная услуг</w:t>
      </w:r>
      <w:r w:rsidR="009E7199">
        <w:rPr>
          <w:sz w:val="28"/>
          <w:szCs w:val="28"/>
        </w:rPr>
        <w:t xml:space="preserve">а предоставляется администрацией городского поселения «Аксеново-Зиловское» </w:t>
      </w:r>
      <w:r w:rsidR="001B71EC" w:rsidRPr="006A69AA">
        <w:rPr>
          <w:i/>
          <w:sz w:val="28"/>
          <w:szCs w:val="28"/>
        </w:rPr>
        <w:t xml:space="preserve"> </w:t>
      </w:r>
      <w:r w:rsidRPr="006A69AA">
        <w:rPr>
          <w:sz w:val="28"/>
          <w:szCs w:val="28"/>
        </w:rPr>
        <w:t xml:space="preserve">в лице </w:t>
      </w:r>
      <w:r w:rsidR="001C66C9">
        <w:rPr>
          <w:sz w:val="28"/>
          <w:szCs w:val="28"/>
        </w:rPr>
        <w:t>заместителя руководителя админи страции</w:t>
      </w:r>
      <w:r w:rsidR="00514E29" w:rsidRPr="006A69AA">
        <w:rPr>
          <w:i/>
          <w:sz w:val="28"/>
          <w:szCs w:val="28"/>
        </w:rPr>
        <w:t xml:space="preserve"> </w:t>
      </w:r>
      <w:r w:rsidR="001C66C9" w:rsidRPr="001C66C9">
        <w:rPr>
          <w:sz w:val="28"/>
          <w:szCs w:val="28"/>
        </w:rPr>
        <w:t>городского поселения «Аксеново-Зиловское»</w:t>
      </w:r>
      <w:r w:rsidR="001C66C9">
        <w:rPr>
          <w:i/>
          <w:sz w:val="28"/>
          <w:szCs w:val="28"/>
        </w:rPr>
        <w:t xml:space="preserve"> </w:t>
      </w:r>
      <w:r w:rsidR="00514E29" w:rsidRPr="006A69AA">
        <w:rPr>
          <w:i/>
          <w:sz w:val="28"/>
          <w:szCs w:val="28"/>
        </w:rPr>
        <w:t>(далее - Исполнитель)</w:t>
      </w:r>
      <w:r w:rsidR="00515C98" w:rsidRPr="006A69AA">
        <w:rPr>
          <w:sz w:val="28"/>
          <w:szCs w:val="28"/>
        </w:rPr>
        <w:t>.</w:t>
      </w:r>
    </w:p>
    <w:p w:rsidR="00910510" w:rsidRPr="006A69AA" w:rsidRDefault="00A34A4F" w:rsidP="00A34A4F">
      <w:pPr>
        <w:pStyle w:val="a8"/>
        <w:tabs>
          <w:tab w:val="left" w:pos="720"/>
        </w:tabs>
        <w:ind w:firstLine="708"/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 xml:space="preserve">2.3. </w:t>
      </w:r>
      <w:r w:rsidR="00910510" w:rsidRPr="006A69AA">
        <w:rPr>
          <w:color w:val="auto"/>
          <w:sz w:val="28"/>
          <w:szCs w:val="28"/>
        </w:rPr>
        <w:t>Описание р</w:t>
      </w:r>
      <w:r w:rsidRPr="006A69AA">
        <w:rPr>
          <w:color w:val="auto"/>
          <w:sz w:val="28"/>
          <w:szCs w:val="28"/>
        </w:rPr>
        <w:t>езульта</w:t>
      </w:r>
      <w:r w:rsidR="00910510" w:rsidRPr="006A69AA">
        <w:rPr>
          <w:color w:val="auto"/>
          <w:sz w:val="28"/>
          <w:szCs w:val="28"/>
        </w:rPr>
        <w:t>та</w:t>
      </w:r>
      <w:r w:rsidRPr="006A69AA">
        <w:rPr>
          <w:color w:val="auto"/>
          <w:sz w:val="28"/>
          <w:szCs w:val="28"/>
        </w:rPr>
        <w:t xml:space="preserve"> предоставления муниципальной услуги</w:t>
      </w:r>
    </w:p>
    <w:p w:rsidR="00A34A4F" w:rsidRPr="006A69AA" w:rsidRDefault="00910510" w:rsidP="00A34A4F">
      <w:pPr>
        <w:pStyle w:val="a8"/>
        <w:tabs>
          <w:tab w:val="left" w:pos="720"/>
        </w:tabs>
        <w:ind w:firstLine="708"/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>Результатом предоставления муниципальной услуги</w:t>
      </w:r>
      <w:r w:rsidR="00A34A4F" w:rsidRPr="006A69AA">
        <w:rPr>
          <w:color w:val="auto"/>
          <w:sz w:val="28"/>
          <w:szCs w:val="28"/>
        </w:rPr>
        <w:t xml:space="preserve"> является:</w:t>
      </w:r>
    </w:p>
    <w:p w:rsidR="00A34A4F" w:rsidRPr="006A69AA" w:rsidRDefault="0053587E" w:rsidP="0053587E">
      <w:pPr>
        <w:pStyle w:val="a8"/>
        <w:ind w:firstLine="851"/>
        <w:jc w:val="both"/>
        <w:rPr>
          <w:i/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 xml:space="preserve">- </w:t>
      </w:r>
      <w:r w:rsidR="00A34A4F" w:rsidRPr="006A69AA">
        <w:rPr>
          <w:color w:val="auto"/>
          <w:sz w:val="28"/>
          <w:szCs w:val="28"/>
        </w:rPr>
        <w:t xml:space="preserve"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="001C66C9">
        <w:rPr>
          <w:sz w:val="28"/>
          <w:szCs w:val="28"/>
        </w:rPr>
        <w:t>администрация городского поселения «Аксеново-Зиловское»</w:t>
      </w:r>
      <w:r w:rsidR="00A34A4F" w:rsidRPr="006A69AA">
        <w:rPr>
          <w:i/>
          <w:color w:val="auto"/>
          <w:sz w:val="28"/>
          <w:szCs w:val="28"/>
        </w:rPr>
        <w:t>.</w:t>
      </w:r>
    </w:p>
    <w:p w:rsidR="00A34A4F" w:rsidRPr="006A69AA" w:rsidRDefault="0053587E" w:rsidP="0053587E">
      <w:pPr>
        <w:pStyle w:val="a8"/>
        <w:ind w:firstLine="851"/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 xml:space="preserve">- мотивированный </w:t>
      </w:r>
      <w:r w:rsidR="00A34A4F" w:rsidRPr="006A69AA">
        <w:rPr>
          <w:color w:val="auto"/>
          <w:sz w:val="28"/>
          <w:szCs w:val="28"/>
        </w:rPr>
        <w:t>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в границах</w:t>
      </w:r>
      <w:r w:rsidR="001C66C9" w:rsidRPr="001C66C9">
        <w:rPr>
          <w:sz w:val="28"/>
          <w:szCs w:val="28"/>
        </w:rPr>
        <w:t xml:space="preserve"> </w:t>
      </w:r>
      <w:r w:rsidR="001C66C9">
        <w:rPr>
          <w:sz w:val="28"/>
          <w:szCs w:val="28"/>
        </w:rPr>
        <w:t>администрация городского поселения «Аксеново-Зиловское»</w:t>
      </w:r>
      <w:r w:rsidR="00A34A4F" w:rsidRPr="006A69AA">
        <w:rPr>
          <w:color w:val="auto"/>
          <w:sz w:val="28"/>
          <w:szCs w:val="28"/>
        </w:rPr>
        <w:t>.</w:t>
      </w:r>
    </w:p>
    <w:p w:rsidR="00910510" w:rsidRPr="006A69AA" w:rsidRDefault="00A34A4F" w:rsidP="00A34A4F">
      <w:pPr>
        <w:pStyle w:val="a8"/>
        <w:tabs>
          <w:tab w:val="left" w:pos="0"/>
        </w:tabs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ab/>
        <w:t xml:space="preserve">2.4. Срок предоставления муниципальной услуги </w:t>
      </w:r>
    </w:p>
    <w:p w:rsidR="00910510" w:rsidRPr="006A69AA" w:rsidRDefault="00910510" w:rsidP="00910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ab/>
        <w:t>Срок предоставления муниципальной услуги:</w:t>
      </w:r>
    </w:p>
    <w:p w:rsidR="00910510" w:rsidRPr="006A69AA" w:rsidRDefault="00910510" w:rsidP="00910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для перевозки крупногабаритных и тяжеловесных грузов кат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 xml:space="preserve">гории 1 – 7 дней; </w:t>
      </w:r>
    </w:p>
    <w:p w:rsidR="00A34A4F" w:rsidRPr="006A69AA" w:rsidRDefault="00910510" w:rsidP="00910510">
      <w:pPr>
        <w:pStyle w:val="a8"/>
        <w:tabs>
          <w:tab w:val="left" w:pos="0"/>
        </w:tabs>
        <w:jc w:val="both"/>
        <w:rPr>
          <w:color w:val="auto"/>
          <w:sz w:val="28"/>
          <w:szCs w:val="28"/>
        </w:rPr>
      </w:pPr>
      <w:r w:rsidRPr="006A69AA">
        <w:rPr>
          <w:sz w:val="28"/>
          <w:szCs w:val="28"/>
        </w:rPr>
        <w:tab/>
        <w:t>- для перевозки крупногабаритных и тяжеловесных грузов кат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>гории 2 – 20 дней.</w:t>
      </w:r>
    </w:p>
    <w:p w:rsidR="009E4774" w:rsidRPr="006A69AA" w:rsidRDefault="001B71EC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  <w:lang w:eastAsia="en-US"/>
        </w:rPr>
        <w:t xml:space="preserve"> </w:t>
      </w:r>
      <w:r w:rsidR="009E4774" w:rsidRPr="006A69AA">
        <w:rPr>
          <w:sz w:val="28"/>
          <w:szCs w:val="28"/>
        </w:rPr>
        <w:t>2.5. Правовые основания для предоставления муниципальной услуги</w:t>
      </w:r>
    </w:p>
    <w:p w:rsidR="009E4774" w:rsidRPr="006A69AA" w:rsidRDefault="009E4774" w:rsidP="009E4774">
      <w:pPr>
        <w:ind w:firstLine="709"/>
        <w:rPr>
          <w:sz w:val="28"/>
          <w:szCs w:val="28"/>
        </w:rPr>
      </w:pPr>
      <w:bookmarkStart w:id="1" w:name="sub_12"/>
      <w:r w:rsidRPr="006A69AA">
        <w:rPr>
          <w:sz w:val="28"/>
          <w:szCs w:val="28"/>
        </w:rPr>
        <w:t>Предоставление муниципальной услуги осуществляется в соответствии с</w:t>
      </w:r>
      <w:bookmarkEnd w:id="1"/>
      <w:r w:rsidRPr="006A69AA">
        <w:rPr>
          <w:sz w:val="28"/>
          <w:szCs w:val="28"/>
        </w:rPr>
        <w:t>:</w:t>
      </w:r>
    </w:p>
    <w:p w:rsidR="009E4774" w:rsidRPr="006A69AA" w:rsidRDefault="009E4774" w:rsidP="009E4774">
      <w:pPr>
        <w:ind w:firstLine="709"/>
        <w:jc w:val="both"/>
        <w:rPr>
          <w:b/>
          <w:sz w:val="28"/>
          <w:szCs w:val="28"/>
        </w:rPr>
      </w:pPr>
      <w:r w:rsidRPr="006A69AA">
        <w:rPr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-  Федеральным </w:t>
      </w:r>
      <w:hyperlink r:id="rId14" w:history="1">
        <w:r w:rsidRPr="006A69AA">
          <w:rPr>
            <w:sz w:val="28"/>
            <w:szCs w:val="28"/>
          </w:rPr>
          <w:t>законом</w:t>
        </w:r>
      </w:hyperlink>
      <w:r w:rsidRPr="006A69AA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A69AA">
          <w:rPr>
            <w:sz w:val="28"/>
            <w:szCs w:val="28"/>
          </w:rPr>
          <w:t>1995 г</w:t>
        </w:r>
      </w:smartTag>
      <w:r w:rsidRPr="006A69AA">
        <w:rPr>
          <w:sz w:val="28"/>
          <w:szCs w:val="28"/>
        </w:rPr>
        <w:t>. № 196-ФЗ «О безопасности дорожного движения» («Собрание законодательства РФ», 11.12.1995, № 50, ст.4873);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- Федеральным </w:t>
      </w:r>
      <w:hyperlink r:id="rId15" w:history="1">
        <w:r w:rsidRPr="006A69AA">
          <w:rPr>
            <w:sz w:val="28"/>
            <w:szCs w:val="28"/>
          </w:rPr>
          <w:t>законом</w:t>
        </w:r>
      </w:hyperlink>
      <w:r w:rsidRPr="006A69AA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Налоговым кодексом РФ (часть вторая) от 05.08.2000 № 117-ФЗ («Собрание законодательства РФ», 07.08.2000, № 32, ст. 3340);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6A69AA">
        <w:rPr>
          <w:bCs/>
          <w:sz w:val="28"/>
          <w:szCs w:val="28"/>
        </w:rPr>
        <w:t>Собрание законодательства РФ»,2011, № 44, ст. 6273);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</w:t>
      </w:r>
      <w:r w:rsidRPr="006A69AA">
        <w:rPr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- </w:t>
      </w:r>
      <w:hyperlink r:id="rId16" w:history="1">
        <w:r w:rsidRPr="006A69AA">
          <w:rPr>
            <w:sz w:val="28"/>
            <w:szCs w:val="28"/>
          </w:rPr>
          <w:t>Положением</w:t>
        </w:r>
      </w:hyperlink>
      <w:r w:rsidRPr="006A69AA">
        <w:rPr>
          <w:sz w:val="28"/>
          <w:szCs w:val="28"/>
        </w:rPr>
        <w:t xml:space="preserve">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года («Бюллетень нормативных актов федеральных органов исполнительной власти», № 13, 1997);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bCs/>
          <w:sz w:val="28"/>
          <w:szCs w:val="28"/>
        </w:rPr>
        <w:t>- Инструкция по перевозке крупногабаритных и тяжеловесных грузов автомобильным транспортом по дорогам Российской Федерации, утвержденной Минтрансом РФ 27.05.1996 («</w:t>
      </w:r>
      <w:r w:rsidRPr="006A69AA">
        <w:rPr>
          <w:sz w:val="28"/>
          <w:szCs w:val="28"/>
        </w:rPr>
        <w:t>Бюллетень нормативных актов федеральных органов исполнительной власти», № 6, 1996);</w:t>
      </w:r>
    </w:p>
    <w:p w:rsidR="001B71EC" w:rsidRPr="006A69AA" w:rsidRDefault="009E4774" w:rsidP="009E4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="001C66C9">
        <w:rPr>
          <w:sz w:val="28"/>
          <w:szCs w:val="28"/>
        </w:rPr>
        <w:t>администрация городского поселения «Аксеново-Зиловское».</w:t>
      </w:r>
    </w:p>
    <w:p w:rsidR="00A34A4F" w:rsidRPr="006A69AA" w:rsidRDefault="00146EA2" w:rsidP="001B71EC">
      <w:pPr>
        <w:pStyle w:val="a8"/>
        <w:tabs>
          <w:tab w:val="left" w:pos="0"/>
        </w:tabs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ab/>
        <w:t xml:space="preserve">2.6. </w:t>
      </w:r>
      <w:r w:rsidR="00A34A4F" w:rsidRPr="006A69AA">
        <w:rPr>
          <w:color w:val="auto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146EA2" w:rsidRPr="006A69AA" w:rsidRDefault="00146EA2" w:rsidP="001B71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 xml:space="preserve">- заявление перевозчика груза на получение разрешения для перевозки крупногабаритного и (или) тяжеловесного груза по форме согласно приложению № 4 к </w:t>
      </w:r>
      <w:r w:rsidRPr="006A69AA">
        <w:rPr>
          <w:rFonts w:ascii="Times New Roman" w:hAnsi="Times New Roman" w:cs="Times New Roman"/>
          <w:bCs/>
          <w:sz w:val="28"/>
          <w:szCs w:val="28"/>
        </w:rPr>
        <w:t>Инструкции по перевозке крупногабаритных и тяжеловесных грузов автомобильным транспортом по дорогам Российской Федерации, утве</w:t>
      </w:r>
      <w:r w:rsidRPr="006A69AA">
        <w:rPr>
          <w:rFonts w:ascii="Times New Roman" w:hAnsi="Times New Roman" w:cs="Times New Roman"/>
          <w:bCs/>
          <w:sz w:val="28"/>
          <w:szCs w:val="28"/>
        </w:rPr>
        <w:t>р</w:t>
      </w:r>
      <w:r w:rsidRPr="006A69AA">
        <w:rPr>
          <w:rFonts w:ascii="Times New Roman" w:hAnsi="Times New Roman" w:cs="Times New Roman"/>
          <w:bCs/>
          <w:sz w:val="28"/>
          <w:szCs w:val="28"/>
        </w:rPr>
        <w:t>жденной Минтрансом РФ 27.05.1996</w:t>
      </w:r>
      <w:r w:rsidRPr="006A69AA">
        <w:rPr>
          <w:rFonts w:ascii="Times New Roman" w:hAnsi="Times New Roman" w:cs="Times New Roman"/>
          <w:sz w:val="28"/>
          <w:szCs w:val="28"/>
        </w:rPr>
        <w:t>;</w:t>
      </w:r>
    </w:p>
    <w:p w:rsidR="00146EA2" w:rsidRPr="006A69AA" w:rsidRDefault="00146EA2" w:rsidP="00146EA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A69AA">
        <w:rPr>
          <w:sz w:val="28"/>
          <w:szCs w:val="28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</w:t>
      </w:r>
      <w:r w:rsidRPr="006A69AA">
        <w:rPr>
          <w:sz w:val="28"/>
          <w:szCs w:val="28"/>
        </w:rPr>
        <w:t>и</w:t>
      </w:r>
      <w:r w:rsidRPr="006A69AA">
        <w:rPr>
          <w:sz w:val="28"/>
          <w:szCs w:val="28"/>
        </w:rPr>
        <w:t>ца;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>лем;</w:t>
      </w:r>
    </w:p>
    <w:p w:rsidR="00146EA2" w:rsidRPr="006A69AA" w:rsidRDefault="00146EA2" w:rsidP="00146E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документы, подтверждающие полномочия представителя, в случае подачи заявления представителем пер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>возчика;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-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</w:t>
      </w:r>
      <w:r w:rsidRPr="006A69AA">
        <w:rPr>
          <w:sz w:val="28"/>
          <w:szCs w:val="28"/>
        </w:rPr>
        <w:t>а</w:t>
      </w:r>
      <w:r w:rsidRPr="006A69AA">
        <w:rPr>
          <w:sz w:val="28"/>
          <w:szCs w:val="28"/>
        </w:rPr>
        <w:t>баритных грузов - 1 000 рублей;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-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</w:t>
      </w:r>
      <w:r w:rsidRPr="006A69AA">
        <w:rPr>
          <w:sz w:val="28"/>
          <w:szCs w:val="28"/>
        </w:rPr>
        <w:lastRenderedPageBreak/>
        <w:t>колеса с учетом возможного неравномерного распределения нагрузки по длине оси (данный пункт действует для перевозки крупногабаритных и тяжеловесных грузов кат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>гории 2);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копия свидетельства о государственной регистрации транспортного средства,  предполага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>мого для перевозки  крупногабаритного и тяжеловесного груза;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копия свидетельства о подготовке водителя (ей) для  перевозки  крупногабаритного и тяжеловесного груза;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информация о полной массе транспортного средства, допустимая масса, габариты транспортного средства, предполагаемого для перевозки  крупногабаритного и тяжеловесн</w:t>
      </w:r>
      <w:r w:rsidRPr="006A69AA">
        <w:rPr>
          <w:sz w:val="28"/>
          <w:szCs w:val="28"/>
        </w:rPr>
        <w:t>о</w:t>
      </w:r>
      <w:r w:rsidRPr="006A69AA">
        <w:rPr>
          <w:sz w:val="28"/>
          <w:szCs w:val="28"/>
        </w:rPr>
        <w:t>го груза;</w:t>
      </w:r>
    </w:p>
    <w:p w:rsidR="00146EA2" w:rsidRPr="006A69AA" w:rsidRDefault="00A34A4F" w:rsidP="00146E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Сведения, приведенные в заявлении, заверяются подписью руководителя или его заместителя и печатью организации или подписью физического лица, намеревающегося осуществить перевозку.</w:t>
      </w:r>
      <w:r w:rsidR="00146EA2" w:rsidRPr="006A69AA">
        <w:rPr>
          <w:sz w:val="28"/>
          <w:szCs w:val="28"/>
        </w:rPr>
        <w:t xml:space="preserve"> 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Документы предоставляются только на русском языке.</w:t>
      </w:r>
    </w:p>
    <w:p w:rsidR="002C251B" w:rsidRPr="006A69AA" w:rsidRDefault="00146EA2" w:rsidP="002C251B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69AA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</w:t>
      </w:r>
      <w:r w:rsidR="002C251B" w:rsidRPr="006A69AA">
        <w:rPr>
          <w:rFonts w:ascii="Times New Roman" w:hAnsi="Times New Roman"/>
          <w:sz w:val="28"/>
          <w:szCs w:val="28"/>
        </w:rPr>
        <w:t xml:space="preserve">. </w:t>
      </w:r>
    </w:p>
    <w:p w:rsidR="00146EA2" w:rsidRPr="006A69AA" w:rsidRDefault="00146EA2" w:rsidP="002C251B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69AA">
        <w:rPr>
          <w:rFonts w:ascii="Times New Roman" w:hAnsi="Times New Roman"/>
          <w:sz w:val="28"/>
          <w:szCs w:val="28"/>
        </w:rPr>
        <w:t>При предоставлении муниципальной услуги данным документом является:</w:t>
      </w:r>
      <w:r w:rsidRPr="006A69AA">
        <w:rPr>
          <w:rFonts w:ascii="Times New Roman" w:hAnsi="Times New Roman"/>
          <w:sz w:val="28"/>
          <w:szCs w:val="28"/>
        </w:rPr>
        <w:tab/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</w:t>
      </w:r>
      <w:r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>лем.</w:t>
      </w:r>
    </w:p>
    <w:p w:rsidR="00146EA2" w:rsidRPr="006A69AA" w:rsidRDefault="00A34A4F" w:rsidP="002C251B">
      <w:pPr>
        <w:tabs>
          <w:tab w:val="num" w:pos="1980"/>
        </w:tabs>
        <w:ind w:firstLine="57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2.</w:t>
      </w:r>
      <w:r w:rsidR="00146EA2" w:rsidRPr="006A69AA">
        <w:rPr>
          <w:sz w:val="28"/>
          <w:szCs w:val="28"/>
        </w:rPr>
        <w:t>8</w:t>
      </w:r>
      <w:r w:rsidRPr="006A69AA">
        <w:rPr>
          <w:sz w:val="28"/>
          <w:szCs w:val="28"/>
        </w:rPr>
        <w:t xml:space="preserve">. </w:t>
      </w:r>
      <w:r w:rsidR="00146EA2" w:rsidRPr="006A69AA">
        <w:rPr>
          <w:sz w:val="28"/>
          <w:szCs w:val="28"/>
        </w:rPr>
        <w:t xml:space="preserve">Исчерпывающий перечень оснований </w:t>
      </w:r>
      <w:r w:rsidR="002C251B" w:rsidRPr="006A69AA">
        <w:rPr>
          <w:sz w:val="28"/>
          <w:szCs w:val="28"/>
        </w:rPr>
        <w:t xml:space="preserve">для отказа в приеме документов, </w:t>
      </w:r>
      <w:r w:rsidR="00146EA2" w:rsidRPr="006A69AA">
        <w:rPr>
          <w:sz w:val="28"/>
          <w:szCs w:val="28"/>
        </w:rPr>
        <w:t>необходимых для предоставления услуги</w:t>
      </w:r>
    </w:p>
    <w:p w:rsidR="00A34A4F" w:rsidRPr="006A69AA" w:rsidRDefault="00A34A4F" w:rsidP="00A34A4F">
      <w:pPr>
        <w:tabs>
          <w:tab w:val="num" w:pos="1980"/>
        </w:tabs>
        <w:ind w:left="57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Отказ в приеме документов не допускается.</w:t>
      </w:r>
    </w:p>
    <w:p w:rsidR="00146EA2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</w:t>
      </w:r>
      <w:r w:rsidR="00146EA2" w:rsidRPr="006A69AA">
        <w:rPr>
          <w:sz w:val="28"/>
          <w:szCs w:val="28"/>
        </w:rPr>
        <w:t>9</w:t>
      </w:r>
      <w:r w:rsidRPr="006A69AA">
        <w:rPr>
          <w:sz w:val="28"/>
          <w:szCs w:val="28"/>
        </w:rPr>
        <w:t xml:space="preserve">. </w:t>
      </w:r>
      <w:r w:rsidR="00146EA2" w:rsidRPr="006A69AA">
        <w:rPr>
          <w:sz w:val="28"/>
          <w:szCs w:val="28"/>
        </w:rPr>
        <w:t>Исчерпывающий перечень оснований для отказа в предоставления услуги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Основанием  для отказа в предоставлении муниципальной услуги  является:</w:t>
      </w:r>
    </w:p>
    <w:p w:rsidR="00A34A4F" w:rsidRPr="006A69AA" w:rsidRDefault="00A34A4F" w:rsidP="00A34A4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непредставление документов, указанных в пункте 2.</w:t>
      </w:r>
      <w:r w:rsidR="00AA700A" w:rsidRPr="006A69AA">
        <w:rPr>
          <w:sz w:val="28"/>
          <w:szCs w:val="28"/>
        </w:rPr>
        <w:t>5</w:t>
      </w:r>
      <w:r w:rsidRPr="006A69AA">
        <w:rPr>
          <w:sz w:val="28"/>
          <w:szCs w:val="28"/>
        </w:rPr>
        <w:t>. настоящего административного регламента;</w:t>
      </w:r>
    </w:p>
    <w:p w:rsidR="00A34A4F" w:rsidRPr="006A69AA" w:rsidRDefault="00A34A4F" w:rsidP="00A34A4F">
      <w:pPr>
        <w:pStyle w:val="a3"/>
        <w:rPr>
          <w:szCs w:val="28"/>
        </w:rPr>
      </w:pPr>
      <w:r w:rsidRPr="006A69AA">
        <w:rPr>
          <w:szCs w:val="28"/>
        </w:rPr>
        <w:tab/>
        <w:t>- маршрут транспортного средства, осуществляющего перевозки опасных, тяжеловесных и (или) крупногаб</w:t>
      </w:r>
      <w:r w:rsidRPr="006A69AA">
        <w:rPr>
          <w:szCs w:val="28"/>
        </w:rPr>
        <w:t>а</w:t>
      </w:r>
      <w:r w:rsidRPr="006A69AA">
        <w:rPr>
          <w:szCs w:val="28"/>
        </w:rPr>
        <w:t>ритных грузов, предложенный заявителем, не соответствует маршруту, утвержденному в установленном п</w:t>
      </w:r>
      <w:r w:rsidRPr="006A69AA">
        <w:rPr>
          <w:szCs w:val="28"/>
        </w:rPr>
        <w:t>о</w:t>
      </w:r>
      <w:r w:rsidRPr="006A69AA">
        <w:rPr>
          <w:szCs w:val="28"/>
        </w:rPr>
        <w:t>рядке, или перевозка такого груза не представляется возможной с учетом интенсивности движения, технического состояния автомобильных дорог местного зн</w:t>
      </w:r>
      <w:r w:rsidRPr="006A69AA">
        <w:rPr>
          <w:szCs w:val="28"/>
        </w:rPr>
        <w:t>а</w:t>
      </w:r>
      <w:r w:rsidRPr="006A69AA">
        <w:rPr>
          <w:szCs w:val="28"/>
        </w:rPr>
        <w:t>чения;</w:t>
      </w:r>
    </w:p>
    <w:p w:rsidR="00A34A4F" w:rsidRPr="006A69AA" w:rsidRDefault="00A34A4F" w:rsidP="00A34A4F">
      <w:pPr>
        <w:pStyle w:val="a3"/>
        <w:rPr>
          <w:szCs w:val="28"/>
        </w:rPr>
      </w:pPr>
      <w:r w:rsidRPr="006A69AA">
        <w:rPr>
          <w:szCs w:val="28"/>
        </w:rPr>
        <w:tab/>
        <w:t xml:space="preserve">- перевозимый тяжеловесный и (или) крупногабаритный груз не соответствует требованиям, установленным правовыми актами Российской </w:t>
      </w:r>
      <w:r w:rsidRPr="006A69AA">
        <w:rPr>
          <w:szCs w:val="28"/>
        </w:rPr>
        <w:lastRenderedPageBreak/>
        <w:t>Федер</w:t>
      </w:r>
      <w:r w:rsidRPr="006A69AA">
        <w:rPr>
          <w:szCs w:val="28"/>
        </w:rPr>
        <w:t>а</w:t>
      </w:r>
      <w:r w:rsidRPr="006A69AA">
        <w:rPr>
          <w:szCs w:val="28"/>
        </w:rPr>
        <w:t>ции, в том числе требованиям безопасности движения транспортных средств;</w:t>
      </w:r>
    </w:p>
    <w:p w:rsidR="00A34A4F" w:rsidRPr="006A69AA" w:rsidRDefault="00A34A4F" w:rsidP="00A34A4F">
      <w:pPr>
        <w:tabs>
          <w:tab w:val="left" w:pos="720"/>
        </w:tabs>
        <w:jc w:val="both"/>
        <w:rPr>
          <w:sz w:val="28"/>
          <w:szCs w:val="28"/>
        </w:rPr>
      </w:pPr>
      <w:r w:rsidRPr="006A69AA">
        <w:rPr>
          <w:sz w:val="28"/>
          <w:szCs w:val="28"/>
        </w:rPr>
        <w:tab/>
        <w:t>- отказ владельца или уполномоченного органа в согласовании маршрута;</w:t>
      </w:r>
    </w:p>
    <w:p w:rsidR="00A34A4F" w:rsidRPr="006A69AA" w:rsidRDefault="00A34A4F" w:rsidP="00A34A4F">
      <w:pPr>
        <w:tabs>
          <w:tab w:val="left" w:pos="720"/>
        </w:tabs>
        <w:jc w:val="both"/>
        <w:rPr>
          <w:sz w:val="28"/>
          <w:szCs w:val="28"/>
        </w:rPr>
      </w:pPr>
      <w:r w:rsidRPr="006A69AA">
        <w:rPr>
          <w:sz w:val="28"/>
          <w:szCs w:val="28"/>
        </w:rPr>
        <w:tab/>
        <w:t>- наличие в документах, предоставленных заявителем, недостаточной, недостоверной или искаженной инфо</w:t>
      </w:r>
      <w:r w:rsidRPr="006A69AA">
        <w:rPr>
          <w:sz w:val="28"/>
          <w:szCs w:val="28"/>
        </w:rPr>
        <w:t>р</w:t>
      </w:r>
      <w:r w:rsidRPr="006A69AA">
        <w:rPr>
          <w:sz w:val="28"/>
          <w:szCs w:val="28"/>
        </w:rPr>
        <w:t>мации;</w:t>
      </w:r>
    </w:p>
    <w:p w:rsidR="00A34A4F" w:rsidRPr="006A69AA" w:rsidRDefault="00A34A4F" w:rsidP="00A34A4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отсутствие технической возможности проезда по маршруту, предлагаемому заяв</w:t>
      </w:r>
      <w:r w:rsidRPr="006A69AA">
        <w:rPr>
          <w:sz w:val="28"/>
          <w:szCs w:val="28"/>
        </w:rPr>
        <w:t>и</w:t>
      </w:r>
      <w:r w:rsidRPr="006A69AA">
        <w:rPr>
          <w:sz w:val="28"/>
          <w:szCs w:val="28"/>
        </w:rPr>
        <w:t>телем.</w:t>
      </w:r>
    </w:p>
    <w:p w:rsidR="009E4774" w:rsidRPr="006A69AA" w:rsidRDefault="009E4774" w:rsidP="00A34A4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330A36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</w:t>
      </w:r>
      <w:r w:rsidR="00146EA2" w:rsidRPr="006A69AA">
        <w:rPr>
          <w:sz w:val="28"/>
          <w:szCs w:val="28"/>
        </w:rPr>
        <w:t>10</w:t>
      </w:r>
      <w:r w:rsidRPr="006A69AA">
        <w:rPr>
          <w:sz w:val="28"/>
          <w:szCs w:val="28"/>
        </w:rPr>
        <w:t xml:space="preserve">. Предоставление муниципальной услуги осуществляется на </w:t>
      </w:r>
      <w:r w:rsidR="00370CAB" w:rsidRPr="006A69AA">
        <w:rPr>
          <w:sz w:val="28"/>
          <w:szCs w:val="28"/>
        </w:rPr>
        <w:t>бесплатной</w:t>
      </w:r>
      <w:r w:rsidR="00330A36" w:rsidRPr="006A69AA">
        <w:rPr>
          <w:sz w:val="28"/>
          <w:szCs w:val="28"/>
        </w:rPr>
        <w:t xml:space="preserve"> основе.</w:t>
      </w:r>
    </w:p>
    <w:p w:rsidR="00822E4D" w:rsidRPr="006A69AA" w:rsidRDefault="00822E4D" w:rsidP="00822E4D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Заявление и иные документы для получения разрешения подаются непосредственно</w:t>
      </w:r>
      <w:r w:rsidR="00514E29" w:rsidRPr="006A69AA">
        <w:rPr>
          <w:sz w:val="28"/>
          <w:szCs w:val="28"/>
        </w:rPr>
        <w:t xml:space="preserve"> Исполнителю</w:t>
      </w:r>
      <w:r w:rsidRPr="006A69AA">
        <w:rPr>
          <w:sz w:val="28"/>
          <w:szCs w:val="28"/>
        </w:rPr>
        <w:t xml:space="preserve">, лично, по почте либо в электронном виде. </w:t>
      </w:r>
    </w:p>
    <w:p w:rsidR="00822E4D" w:rsidRPr="006A69AA" w:rsidRDefault="00822E4D" w:rsidP="00822E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</w:t>
      </w:r>
      <w:r w:rsidR="007F530A" w:rsidRPr="006A69AA">
        <w:rPr>
          <w:sz w:val="28"/>
          <w:szCs w:val="28"/>
        </w:rPr>
        <w:t xml:space="preserve"> заявление с использованием </w:t>
      </w:r>
      <w:r w:rsidR="007F530A" w:rsidRPr="006A69AA">
        <w:rPr>
          <w:color w:val="052635"/>
          <w:sz w:val="28"/>
          <w:szCs w:val="28"/>
        </w:rPr>
        <w:t xml:space="preserve">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7F530A" w:rsidRPr="006A69AA">
        <w:rPr>
          <w:color w:val="052635"/>
          <w:sz w:val="28"/>
          <w:szCs w:val="28"/>
          <w:lang w:val="en-US"/>
        </w:rPr>
        <w:t>http</w:t>
      </w:r>
      <w:r w:rsidR="007F530A" w:rsidRPr="006A69AA">
        <w:rPr>
          <w:color w:val="052635"/>
          <w:sz w:val="28"/>
          <w:szCs w:val="28"/>
        </w:rPr>
        <w:t xml:space="preserve">: // </w:t>
      </w:r>
      <w:hyperlink r:id="rId17" w:history="1">
        <w:r w:rsidR="007F530A" w:rsidRPr="000B437C">
          <w:rPr>
            <w:rStyle w:val="a9"/>
            <w:sz w:val="28"/>
            <w:szCs w:val="28"/>
            <w:lang w:val="en-US"/>
          </w:rPr>
          <w:t>www</w:t>
        </w:r>
        <w:r w:rsidR="007F530A" w:rsidRPr="000B437C">
          <w:rPr>
            <w:rStyle w:val="a9"/>
            <w:sz w:val="28"/>
            <w:szCs w:val="28"/>
          </w:rPr>
          <w:t>.</w:t>
        </w:r>
        <w:r w:rsidR="007F530A" w:rsidRPr="000B437C">
          <w:rPr>
            <w:rStyle w:val="a9"/>
            <w:sz w:val="28"/>
            <w:szCs w:val="28"/>
            <w:lang w:val="en-US"/>
          </w:rPr>
          <w:t>pgu</w:t>
        </w:r>
        <w:r w:rsidR="007F530A" w:rsidRPr="000B437C">
          <w:rPr>
            <w:rStyle w:val="a9"/>
            <w:sz w:val="28"/>
            <w:szCs w:val="28"/>
          </w:rPr>
          <w:t>.</w:t>
        </w:r>
        <w:r w:rsidR="007F530A" w:rsidRPr="000B437C">
          <w:rPr>
            <w:rStyle w:val="a9"/>
            <w:sz w:val="28"/>
            <w:szCs w:val="28"/>
            <w:lang w:val="en-US"/>
          </w:rPr>
          <w:t>e</w:t>
        </w:r>
        <w:r w:rsidR="007F530A" w:rsidRPr="000B437C">
          <w:rPr>
            <w:rStyle w:val="a9"/>
            <w:sz w:val="28"/>
            <w:szCs w:val="28"/>
          </w:rPr>
          <w:t>-</w:t>
        </w:r>
        <w:r w:rsidR="007F530A" w:rsidRPr="000B437C">
          <w:rPr>
            <w:rStyle w:val="a9"/>
            <w:sz w:val="28"/>
            <w:szCs w:val="28"/>
            <w:lang w:val="en-US"/>
          </w:rPr>
          <w:t>zab</w:t>
        </w:r>
        <w:r w:rsidR="007F530A" w:rsidRPr="000B437C">
          <w:rPr>
            <w:rStyle w:val="a9"/>
            <w:sz w:val="28"/>
            <w:szCs w:val="28"/>
          </w:rPr>
          <w:t>.</w:t>
        </w:r>
        <w:r w:rsidR="007F530A" w:rsidRPr="000B437C">
          <w:rPr>
            <w:rStyle w:val="a9"/>
            <w:sz w:val="28"/>
            <w:szCs w:val="28"/>
            <w:lang w:val="en-US"/>
          </w:rPr>
          <w:t>ru</w:t>
        </w:r>
      </w:hyperlink>
      <w:r w:rsidR="007F530A" w:rsidRPr="006A69AA">
        <w:rPr>
          <w:color w:val="052635"/>
          <w:sz w:val="28"/>
          <w:szCs w:val="28"/>
        </w:rPr>
        <w:t xml:space="preserve"> (далее – Портал)»</w:t>
      </w:r>
      <w:r w:rsidRPr="006A69AA">
        <w:rPr>
          <w:sz w:val="28"/>
          <w:szCs w:val="28"/>
        </w:rPr>
        <w:t xml:space="preserve"> </w:t>
      </w:r>
    </w:p>
    <w:p w:rsidR="009E4774" w:rsidRPr="006A69AA" w:rsidRDefault="00822E4D" w:rsidP="009E47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</w:t>
      </w:r>
      <w:r w:rsidR="009E4774" w:rsidRPr="006A69AA">
        <w:rPr>
          <w:sz w:val="28"/>
          <w:szCs w:val="28"/>
        </w:rPr>
        <w:t xml:space="preserve"> Портал</w:t>
      </w:r>
      <w:r w:rsidRPr="006A69AA">
        <w:rPr>
          <w:sz w:val="28"/>
          <w:szCs w:val="28"/>
        </w:rPr>
        <w:t>.</w:t>
      </w:r>
    </w:p>
    <w:p w:rsidR="009E4774" w:rsidRPr="006A69AA" w:rsidRDefault="00822E4D" w:rsidP="009E47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Заявление рассматривается при предоставлении заявителем документов, указанных в пункт</w:t>
      </w:r>
      <w:r w:rsidR="00042B16"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 xml:space="preserve">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</w:t>
      </w:r>
      <w:r w:rsidR="009E4774" w:rsidRPr="006A69AA">
        <w:rPr>
          <w:sz w:val="28"/>
          <w:szCs w:val="28"/>
        </w:rPr>
        <w:t xml:space="preserve"> в том числе </w:t>
      </w:r>
      <w:r w:rsidR="009E4774" w:rsidRPr="006A69AA">
        <w:rPr>
          <w:color w:val="052635"/>
          <w:sz w:val="28"/>
          <w:szCs w:val="28"/>
        </w:rPr>
        <w:t xml:space="preserve">информационно-телекоммуникационной сети «Интернет» (на сайте </w:t>
      </w:r>
      <w:r w:rsidR="001C66C9">
        <w:rPr>
          <w:color w:val="052635"/>
          <w:sz w:val="28"/>
          <w:szCs w:val="28"/>
        </w:rPr>
        <w:t>МР «Чернышевский район»</w:t>
      </w:r>
      <w:r w:rsidR="009E4774" w:rsidRPr="006A69AA">
        <w:rPr>
          <w:color w:val="052635"/>
          <w:sz w:val="28"/>
          <w:szCs w:val="28"/>
        </w:rPr>
        <w:t>; и на Портале.</w:t>
      </w:r>
    </w:p>
    <w:p w:rsidR="00A34A4F" w:rsidRPr="006A69AA" w:rsidRDefault="00146EA2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2.11.</w:t>
      </w:r>
      <w:r w:rsidR="00A34A4F" w:rsidRPr="006A69AA">
        <w:rPr>
          <w:sz w:val="28"/>
          <w:szCs w:val="28"/>
        </w:rPr>
        <w:t xml:space="preserve"> Прием Заявителей ведется в порядке живой очереди.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</w:t>
      </w:r>
      <w:r w:rsidR="009E4774" w:rsidRPr="006A69AA">
        <w:rPr>
          <w:sz w:val="28"/>
          <w:szCs w:val="28"/>
        </w:rPr>
        <w:t>15</w:t>
      </w:r>
      <w:r w:rsidR="00A34A4F" w:rsidRPr="006A69AA">
        <w:rPr>
          <w:sz w:val="28"/>
          <w:szCs w:val="28"/>
        </w:rPr>
        <w:t xml:space="preserve"> минут.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2.10. Регистрация заявления о предоставлении муниципальной услуги производится в день подачи заявления.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bookmarkStart w:id="2" w:name="sub_212"/>
      <w:r w:rsidRPr="006A69AA">
        <w:rPr>
          <w:sz w:val="28"/>
          <w:szCs w:val="28"/>
        </w:rPr>
        <w:t>2.11. Требования к помещениям, в которых предоставляется муниципальная услуга</w:t>
      </w:r>
    </w:p>
    <w:bookmarkEnd w:id="2"/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2.11.1. Прием граждан осуществляется в специально выделенных для предоставления муниципальных услуг помещениях.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</w:t>
      </w:r>
      <w:r w:rsidRPr="006A69AA">
        <w:rPr>
          <w:color w:val="052635"/>
          <w:sz w:val="28"/>
          <w:szCs w:val="28"/>
        </w:rPr>
        <w:t>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6A69AA">
        <w:rPr>
          <w:sz w:val="28"/>
          <w:szCs w:val="28"/>
        </w:rPr>
        <w:t>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стульями и столами для оформления документов.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2.12. Показатели доступности и качества муниципальной услуги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полное информирование о муниципальной услуге;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получение муниципальной услуги в формах по выбору заявителя;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- ресурсное обеспечение исполнения Административного регламента;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 отсутствие жалоб со стороны заявителей на нарушение требований стандарта пред</w:t>
      </w:r>
      <w:r w:rsidR="001C66C9">
        <w:rPr>
          <w:sz w:val="28"/>
          <w:szCs w:val="28"/>
        </w:rPr>
        <w:t>оставления муниципальной услуги</w:t>
      </w:r>
      <w:r w:rsidRPr="006A69AA">
        <w:rPr>
          <w:sz w:val="28"/>
          <w:szCs w:val="28"/>
        </w:rPr>
        <w:t xml:space="preserve">». </w:t>
      </w:r>
    </w:p>
    <w:p w:rsidR="009E4774" w:rsidRPr="006A69AA" w:rsidRDefault="009E4774" w:rsidP="009E4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color w:val="052635"/>
          <w:sz w:val="28"/>
          <w:szCs w:val="28"/>
        </w:rPr>
        <w:t xml:space="preserve">2.13. </w:t>
      </w:r>
      <w:r w:rsidRPr="006A69A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4774" w:rsidRPr="006A69AA" w:rsidRDefault="009E4774" w:rsidP="009E4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9E4774" w:rsidRPr="006A69AA" w:rsidRDefault="009E4774" w:rsidP="009E47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Портале;</w:t>
      </w:r>
    </w:p>
    <w:p w:rsidR="009E4774" w:rsidRPr="006A69AA" w:rsidRDefault="009E4774" w:rsidP="009E4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E4774" w:rsidRPr="006A69AA" w:rsidRDefault="009E4774" w:rsidP="009E4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9E4774" w:rsidRPr="006A69AA" w:rsidRDefault="009E4774" w:rsidP="009E4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2.13.2.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9E4774" w:rsidRPr="006A69AA" w:rsidRDefault="009E4774" w:rsidP="009E4774">
      <w:pPr>
        <w:ind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2.14. Особенности предоставления муниципальной услуги в электронной форме.</w:t>
      </w:r>
    </w:p>
    <w:p w:rsidR="009E4774" w:rsidRPr="006A69AA" w:rsidRDefault="009E4774" w:rsidP="009E4774">
      <w:pPr>
        <w:ind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D26B46" w:rsidRPr="006A69AA" w:rsidRDefault="00D26B46" w:rsidP="00D26B46">
      <w:pPr>
        <w:rPr>
          <w:sz w:val="28"/>
          <w:szCs w:val="28"/>
        </w:rPr>
        <w:sectPr w:rsidR="00D26B46" w:rsidRPr="006A69AA" w:rsidSect="006A69AA">
          <w:headerReference w:type="default" r:id="rId18"/>
          <w:pgSz w:w="11906" w:h="16838"/>
          <w:pgMar w:top="992" w:right="851" w:bottom="1134" w:left="1701" w:header="708" w:footer="708" w:gutter="0"/>
          <w:cols w:space="708"/>
          <w:docGrid w:linePitch="360"/>
        </w:sectPr>
      </w:pPr>
    </w:p>
    <w:p w:rsidR="009E4774" w:rsidRPr="006A69AA" w:rsidRDefault="009E4774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Формы и виды обращений заявителя:</w:t>
      </w:r>
    </w:p>
    <w:p w:rsidR="009E4774" w:rsidRPr="006A69AA" w:rsidRDefault="009E4774" w:rsidP="009E4774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546"/>
        <w:gridCol w:w="992"/>
        <w:gridCol w:w="579"/>
        <w:gridCol w:w="567"/>
        <w:gridCol w:w="567"/>
        <w:gridCol w:w="2126"/>
        <w:gridCol w:w="1264"/>
      </w:tblGrid>
      <w:tr w:rsidR="009E4774" w:rsidRPr="006A69AA" w:rsidTr="006A69AA">
        <w:trPr>
          <w:trHeight w:val="1710"/>
        </w:trPr>
        <w:tc>
          <w:tcPr>
            <w:tcW w:w="424" w:type="dxa"/>
            <w:vMerge w:val="restart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6" w:type="dxa"/>
            <w:vMerge w:val="restart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1713" w:type="dxa"/>
            <w:gridSpan w:val="3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3390" w:type="dxa"/>
            <w:gridSpan w:val="2"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E4774" w:rsidRPr="006A69AA" w:rsidTr="006A69AA">
        <w:trPr>
          <w:trHeight w:val="1420"/>
        </w:trPr>
        <w:tc>
          <w:tcPr>
            <w:tcW w:w="424" w:type="dxa"/>
            <w:vMerge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vMerge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9E4774" w:rsidRPr="006A69AA" w:rsidTr="006A69AA">
        <w:trPr>
          <w:trHeight w:val="870"/>
        </w:trPr>
        <w:tc>
          <w:tcPr>
            <w:tcW w:w="424" w:type="dxa"/>
            <w:vMerge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vMerge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69AA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9E4774" w:rsidRPr="006A69AA" w:rsidTr="006A69AA">
        <w:trPr>
          <w:trHeight w:val="1132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 xml:space="preserve">Заявление перевозчика груза на получение разрешения для перевозки крупногабаритного и (или) тяжеловесного груза по форме согласно приложению № 4 к </w:t>
            </w:r>
            <w:r w:rsidRPr="006A69AA">
              <w:rPr>
                <w:bCs/>
                <w:sz w:val="20"/>
                <w:szCs w:val="20"/>
              </w:rPr>
              <w:t>Инструкции по перевозке крупногабаритных и тяжеловесных грузов автомобильным транспортом по дорогам Российской Федерации, утвержденной Минтрансом РФ 27.05.1996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 Скан-копия документа, сформированного в бумажном виде, заверенная простой ЭЦП</w:t>
            </w:r>
          </w:p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 </w:t>
            </w:r>
          </w:p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9E4774" w:rsidRPr="006A69AA" w:rsidTr="006A69AA">
        <w:trPr>
          <w:trHeight w:val="1338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pacing w:val="-4"/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9E4774" w:rsidRPr="006A69AA" w:rsidTr="006A69AA">
        <w:trPr>
          <w:trHeight w:val="556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Запрос в ФНС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Запрос в ФНС</w:t>
            </w:r>
          </w:p>
        </w:tc>
      </w:tr>
      <w:tr w:rsidR="009E4774" w:rsidRPr="006A69AA" w:rsidTr="006A69AA">
        <w:trPr>
          <w:trHeight w:val="813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pacing w:val="-4"/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9E4774" w:rsidRPr="006A69AA" w:rsidTr="006A69AA">
        <w:trPr>
          <w:trHeight w:val="416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pacing w:val="-4"/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 xml:space="preserve">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</w:t>
            </w:r>
            <w:r w:rsidRPr="006A69AA">
              <w:rPr>
                <w:sz w:val="20"/>
                <w:szCs w:val="20"/>
              </w:rPr>
              <w:lastRenderedPageBreak/>
              <w:t>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- 1 000 рублей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Запрос в Федера</w:t>
            </w:r>
            <w:r w:rsidRPr="006A69AA">
              <w:rPr>
                <w:color w:val="000000"/>
                <w:sz w:val="20"/>
                <w:szCs w:val="20"/>
              </w:rPr>
              <w:lastRenderedPageBreak/>
              <w:t>льное Казначейство (ГИС ГМП)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lastRenderedPageBreak/>
              <w:t xml:space="preserve">Скан-копия документа, сформированного в бумажном виде, заверенная усиленной </w:t>
            </w:r>
            <w:r w:rsidRPr="006A69AA">
              <w:rPr>
                <w:color w:val="000000"/>
                <w:sz w:val="20"/>
                <w:szCs w:val="20"/>
              </w:rPr>
              <w:lastRenderedPageBreak/>
              <w:t>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lastRenderedPageBreak/>
              <w:t xml:space="preserve">Запрос в Федеральное Казначейство (ГИС </w:t>
            </w:r>
            <w:r w:rsidRPr="006A69AA">
              <w:rPr>
                <w:color w:val="000000"/>
                <w:sz w:val="20"/>
                <w:szCs w:val="20"/>
              </w:rPr>
              <w:lastRenderedPageBreak/>
              <w:t>ГМП)</w:t>
            </w:r>
          </w:p>
        </w:tc>
      </w:tr>
      <w:tr w:rsidR="009E4774" w:rsidRPr="006A69AA" w:rsidTr="006A69AA">
        <w:trPr>
          <w:trHeight w:val="416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(для перевозки крупногабаритных и тяжеловесных грузов категории)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9E4774" w:rsidRPr="006A69AA" w:rsidTr="006A69AA">
        <w:trPr>
          <w:trHeight w:val="416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Свидетельство о государственной регистрации транспортного средства,  предполагаемого для перевозки  крупногабаритного и тяжеловесного груза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774" w:rsidRPr="006A69AA" w:rsidTr="006A69AA">
        <w:trPr>
          <w:trHeight w:val="416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Свидетельство о подготовке водителя (ей) для  перевозки  крупногабаритного и тяжеловесного груза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E4774" w:rsidRPr="006A69AA" w:rsidTr="006A69AA">
        <w:trPr>
          <w:trHeight w:val="416"/>
        </w:trPr>
        <w:tc>
          <w:tcPr>
            <w:tcW w:w="42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hideMark/>
          </w:tcPr>
          <w:p w:rsidR="009E4774" w:rsidRPr="006A69AA" w:rsidRDefault="009E4774" w:rsidP="009E4774">
            <w:pPr>
              <w:jc w:val="both"/>
              <w:rPr>
                <w:sz w:val="20"/>
                <w:szCs w:val="20"/>
              </w:rPr>
            </w:pPr>
            <w:r w:rsidRPr="006A69AA">
              <w:rPr>
                <w:sz w:val="20"/>
                <w:szCs w:val="20"/>
              </w:rPr>
              <w:t>Информация о полной массе транспортного средства, допустимая масса, габариты транспортного средства, предполагаемого для перевозки  крупногабаритного и тяжеловесного груза</w:t>
            </w:r>
          </w:p>
        </w:tc>
        <w:tc>
          <w:tcPr>
            <w:tcW w:w="992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579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64" w:type="dxa"/>
            <w:hideMark/>
          </w:tcPr>
          <w:p w:rsidR="009E4774" w:rsidRPr="006A69AA" w:rsidRDefault="009E4774" w:rsidP="009E4774">
            <w:pPr>
              <w:jc w:val="both"/>
              <w:rPr>
                <w:color w:val="000000"/>
                <w:sz w:val="20"/>
                <w:szCs w:val="20"/>
              </w:rPr>
            </w:pPr>
            <w:r w:rsidRPr="006A69AA">
              <w:rPr>
                <w:color w:val="000000"/>
                <w:sz w:val="20"/>
                <w:szCs w:val="20"/>
              </w:rPr>
              <w:t>Документ, подписаныйуси-ленной квалифи-цирован-ной ЭЦП</w:t>
            </w:r>
          </w:p>
        </w:tc>
      </w:tr>
    </w:tbl>
    <w:p w:rsidR="009E4774" w:rsidRPr="006A69AA" w:rsidRDefault="009E4774" w:rsidP="009E4774">
      <w:pPr>
        <w:ind w:firstLine="851"/>
        <w:jc w:val="both"/>
        <w:rPr>
          <w:color w:val="052635"/>
          <w:sz w:val="28"/>
          <w:szCs w:val="28"/>
        </w:rPr>
      </w:pPr>
    </w:p>
    <w:p w:rsidR="00A34A4F" w:rsidRPr="006A69AA" w:rsidRDefault="00A34A4F" w:rsidP="00AA700A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прием, регистрация и проверка документов для получения разрешения;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- оформление и выдач</w:t>
      </w:r>
      <w:r w:rsidR="00AA700A" w:rsidRPr="006A69AA">
        <w:rPr>
          <w:sz w:val="28"/>
          <w:szCs w:val="28"/>
        </w:rPr>
        <w:t>а</w:t>
      </w:r>
      <w:r w:rsidRPr="006A69AA">
        <w:rPr>
          <w:sz w:val="28"/>
          <w:szCs w:val="28"/>
        </w:rPr>
        <w:t xml:space="preserve"> разрешения; подготовк</w:t>
      </w:r>
      <w:r w:rsidR="00AA700A" w:rsidRPr="006A69AA">
        <w:rPr>
          <w:sz w:val="28"/>
          <w:szCs w:val="28"/>
        </w:rPr>
        <w:t>а</w:t>
      </w:r>
      <w:r w:rsidRPr="006A69AA">
        <w:rPr>
          <w:sz w:val="28"/>
          <w:szCs w:val="28"/>
        </w:rPr>
        <w:t xml:space="preserve"> уведомления об отказе в выдаче разрешения или приеме заявления или об отказе в рассмотрении документов.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блок-схеме, указанной в приложение 2 к настоящему Административному регламенту.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3.2. Прием, регистрация и проверка документов Заявителя.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3.2.1. Основанием для начала предоставления муниципальной услуги является обращение </w:t>
      </w:r>
      <w:r w:rsidR="00514E29" w:rsidRPr="006A69AA">
        <w:rPr>
          <w:sz w:val="28"/>
          <w:szCs w:val="28"/>
        </w:rPr>
        <w:t>Заявителя к Исполнителю</w:t>
      </w:r>
      <w:r w:rsidRPr="006A69AA">
        <w:rPr>
          <w:sz w:val="28"/>
          <w:szCs w:val="28"/>
        </w:rPr>
        <w:t xml:space="preserve"> с заявлением, оформленного по форме, указанной в приложении № 1 к настоящему Административному регламенту, и документов, указанных в п. 2.5 Административного регламента.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3.2.2. Заявление с приложенными документами регистрируется в журнале входящих документов </w:t>
      </w:r>
      <w:r w:rsidR="00052153">
        <w:rPr>
          <w:sz w:val="28"/>
          <w:szCs w:val="28"/>
        </w:rPr>
        <w:t>ответственным исполнителем</w:t>
      </w:r>
      <w:r w:rsidRPr="006A69AA">
        <w:rPr>
          <w:sz w:val="28"/>
          <w:szCs w:val="28"/>
        </w:rPr>
        <w:t>.</w:t>
      </w:r>
    </w:p>
    <w:p w:rsidR="00A34A4F" w:rsidRPr="006A69AA" w:rsidRDefault="00052153" w:rsidP="001B71E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</w:t>
      </w:r>
      <w:r w:rsidR="00514E29" w:rsidRPr="006A69AA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514E29" w:rsidRPr="006A69AA">
        <w:rPr>
          <w:sz w:val="28"/>
          <w:szCs w:val="28"/>
        </w:rPr>
        <w:t>ль</w:t>
      </w:r>
      <w:r w:rsidR="00A34A4F" w:rsidRPr="006A69AA">
        <w:rPr>
          <w:sz w:val="28"/>
          <w:szCs w:val="28"/>
        </w:rPr>
        <w:t xml:space="preserve"> в день регистрации передает заявление и приложенные к нему документы на рассмотрение Главе </w:t>
      </w:r>
      <w:r w:rsidR="001B71EC" w:rsidRPr="006A69AA">
        <w:rPr>
          <w:sz w:val="28"/>
          <w:szCs w:val="28"/>
        </w:rPr>
        <w:t>администрации</w:t>
      </w:r>
      <w:r w:rsidR="00A34A4F" w:rsidRPr="006A69AA">
        <w:rPr>
          <w:sz w:val="28"/>
          <w:szCs w:val="28"/>
        </w:rPr>
        <w:t>, либо лицу, исполняющему его обязанности, либо заместителям главы Администрации.</w:t>
      </w:r>
    </w:p>
    <w:p w:rsidR="00A34A4F" w:rsidRPr="006A69AA" w:rsidRDefault="00A34A4F" w:rsidP="001B71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Глава </w:t>
      </w:r>
      <w:r w:rsidR="001B71EC" w:rsidRPr="006A69AA">
        <w:rPr>
          <w:sz w:val="28"/>
          <w:szCs w:val="28"/>
        </w:rPr>
        <w:t>Администрации</w:t>
      </w:r>
      <w:r w:rsidRPr="006A69AA">
        <w:rPr>
          <w:sz w:val="28"/>
          <w:szCs w:val="28"/>
        </w:rPr>
        <w:t>, лицо, исполняющее его обязанности, заместитель главы Администрации передает заявление на рассмотрение</w:t>
      </w:r>
      <w:r w:rsidR="001B71EC" w:rsidRPr="006A69AA">
        <w:rPr>
          <w:sz w:val="28"/>
          <w:szCs w:val="28"/>
        </w:rPr>
        <w:t xml:space="preserve"> </w:t>
      </w:r>
      <w:r w:rsidR="00052153">
        <w:rPr>
          <w:sz w:val="28"/>
          <w:szCs w:val="28"/>
        </w:rPr>
        <w:t>заместителю руководителя администрации городского поселения «Аксеново-Зиловское»</w:t>
      </w:r>
      <w:r w:rsidRPr="006A69AA">
        <w:rPr>
          <w:sz w:val="28"/>
          <w:szCs w:val="28"/>
        </w:rPr>
        <w:t>, либо лицу, исполняющему его обязанности.</w:t>
      </w:r>
    </w:p>
    <w:p w:rsidR="00A34A4F" w:rsidRPr="006A69AA" w:rsidRDefault="00AA700A" w:rsidP="006F0FD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Специалист</w:t>
      </w:r>
      <w:r w:rsidR="00052153" w:rsidRPr="00052153">
        <w:rPr>
          <w:sz w:val="28"/>
          <w:szCs w:val="28"/>
        </w:rPr>
        <w:t xml:space="preserve"> </w:t>
      </w:r>
      <w:r w:rsidR="00052153">
        <w:rPr>
          <w:sz w:val="28"/>
          <w:szCs w:val="28"/>
        </w:rPr>
        <w:t xml:space="preserve"> городского поселения «Аксеново-Зиловское»</w:t>
      </w:r>
      <w:r w:rsidR="006F0FD8" w:rsidRPr="006A69AA">
        <w:rPr>
          <w:sz w:val="28"/>
          <w:szCs w:val="28"/>
        </w:rPr>
        <w:t xml:space="preserve">, </w:t>
      </w:r>
      <w:r w:rsidR="00A34A4F" w:rsidRPr="006A69AA">
        <w:rPr>
          <w:sz w:val="28"/>
          <w:szCs w:val="28"/>
        </w:rPr>
        <w:t xml:space="preserve">после получения документов от </w:t>
      </w:r>
      <w:r w:rsidR="00052153">
        <w:rPr>
          <w:sz w:val="28"/>
          <w:szCs w:val="28"/>
        </w:rPr>
        <w:t xml:space="preserve">администрации городского поселения «Аксеново-Зиловское» руководителя </w:t>
      </w:r>
      <w:r w:rsidR="006F0FD8" w:rsidRPr="006A69AA">
        <w:rPr>
          <w:sz w:val="28"/>
          <w:szCs w:val="28"/>
        </w:rPr>
        <w:t xml:space="preserve">, </w:t>
      </w:r>
      <w:r w:rsidR="00A34A4F" w:rsidRPr="006A69AA">
        <w:rPr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а именно: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документы по комплектности соответствуют перечню документов, указанн</w:t>
      </w:r>
      <w:r w:rsidR="00AA700A" w:rsidRPr="006A69AA">
        <w:rPr>
          <w:sz w:val="28"/>
          <w:szCs w:val="28"/>
        </w:rPr>
        <w:t>ому</w:t>
      </w:r>
      <w:r w:rsidRPr="006A69AA">
        <w:rPr>
          <w:sz w:val="28"/>
          <w:szCs w:val="28"/>
        </w:rPr>
        <w:t xml:space="preserve"> в п. 2.5 настоящего Административного регламента;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тексты документов написаны разборчиво;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документы не исполнены карандашом;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не истек срок действия представленного документа;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- фамилии, имена, отчества, адреса проживания написаны полностью.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3.2.3. При направлении заявления почтой заявитель в почтовое отправление должен вложить пакет документов, перечисленных в </w:t>
      </w:r>
      <w:hyperlink r:id="rId19" w:history="1">
        <w:r w:rsidRPr="006A69AA">
          <w:rPr>
            <w:sz w:val="28"/>
            <w:szCs w:val="28"/>
          </w:rPr>
          <w:t>пункте</w:t>
        </w:r>
      </w:hyperlink>
      <w:r w:rsidRPr="006A69AA">
        <w:rPr>
          <w:sz w:val="28"/>
          <w:szCs w:val="28"/>
        </w:rPr>
        <w:t xml:space="preserve"> 2.5 настоящего Административного регламента.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3.2.4. При установлении фактов отсутствия необходимых документов, несоответствия предоставленных документов  Заявителю, сотрудник</w:t>
      </w:r>
      <w:r w:rsidR="00052153" w:rsidRPr="00052153">
        <w:rPr>
          <w:sz w:val="28"/>
          <w:szCs w:val="28"/>
        </w:rPr>
        <w:t xml:space="preserve"> </w:t>
      </w:r>
      <w:r w:rsidR="00052153">
        <w:rPr>
          <w:sz w:val="28"/>
          <w:szCs w:val="28"/>
        </w:rPr>
        <w:t>администрации городского поселения «Аксеново-Зиловское»</w:t>
      </w:r>
      <w:r w:rsidR="006F0FD8" w:rsidRPr="006A69AA">
        <w:rPr>
          <w:sz w:val="28"/>
          <w:szCs w:val="28"/>
        </w:rPr>
        <w:t xml:space="preserve">, </w:t>
      </w:r>
      <w:r w:rsidRPr="006A69AA">
        <w:rPr>
          <w:sz w:val="28"/>
          <w:szCs w:val="28"/>
        </w:rPr>
        <w:t>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3.3. Оформление и выдача разрешения; подготовка уведомления об отказе в выдаче разрешения или приеме заявления или об отказе в рассмотрении документов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3.3.1. При отсутствии препятствий для положительного решения вопроса</w:t>
      </w:r>
      <w:r w:rsidR="00AA700A" w:rsidRPr="006A69AA">
        <w:rPr>
          <w:sz w:val="28"/>
          <w:szCs w:val="28"/>
        </w:rPr>
        <w:t xml:space="preserve"> о выдаче разрешения специалист</w:t>
      </w:r>
      <w:r w:rsidRPr="006A69AA">
        <w:rPr>
          <w:sz w:val="28"/>
          <w:szCs w:val="28"/>
        </w:rPr>
        <w:t>:</w:t>
      </w:r>
    </w:p>
    <w:p w:rsidR="008936DB" w:rsidRPr="006A69AA" w:rsidRDefault="00AA700A" w:rsidP="00A34A4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- </w:t>
      </w:r>
      <w:r w:rsidR="00A34A4F" w:rsidRPr="006A69AA">
        <w:rPr>
          <w:sz w:val="28"/>
          <w:szCs w:val="28"/>
        </w:rPr>
        <w:t xml:space="preserve">заполняет бланк разрешения  и представляет его на подпись </w:t>
      </w:r>
      <w:r w:rsidR="00052153">
        <w:rPr>
          <w:sz w:val="28"/>
          <w:szCs w:val="28"/>
        </w:rPr>
        <w:t>руководителю администрации городского поселения «Аксеново-Зиловское».</w:t>
      </w:r>
    </w:p>
    <w:p w:rsidR="00A34A4F" w:rsidRPr="006A69AA" w:rsidRDefault="008936DB" w:rsidP="00A34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</w:t>
      </w:r>
      <w:r w:rsidR="00AA700A" w:rsidRPr="006A69AA">
        <w:rPr>
          <w:sz w:val="28"/>
          <w:szCs w:val="28"/>
        </w:rPr>
        <w:t xml:space="preserve">- </w:t>
      </w:r>
      <w:r w:rsidR="00A34A4F" w:rsidRPr="006A69AA">
        <w:rPr>
          <w:sz w:val="28"/>
          <w:szCs w:val="28"/>
        </w:rPr>
        <w:t>готовит сопроводитель</w:t>
      </w:r>
      <w:r w:rsidR="00052153">
        <w:rPr>
          <w:sz w:val="28"/>
          <w:szCs w:val="28"/>
        </w:rPr>
        <w:t>ное письмо с личной визой, руководителя администрации городского поселения «Аксеново-Зиловское»</w:t>
      </w:r>
      <w:r w:rsidR="00A34A4F" w:rsidRPr="006A69AA">
        <w:rPr>
          <w:sz w:val="28"/>
          <w:szCs w:val="28"/>
        </w:rPr>
        <w:t>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крупногабаритных и/или тяжеловесных грузов по автомобильным дорогам общего пользования местного значения.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3.3.2. Решение об отказе в выдаче разрешения, выдается или направляется заявителю не позднее, чем через три рабочих дня со дня принятия такого решения.</w:t>
      </w:r>
    </w:p>
    <w:p w:rsidR="00A45082" w:rsidRPr="006A69AA" w:rsidRDefault="00A45082" w:rsidP="00B9735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4. Формы контроля</w:t>
      </w:r>
      <w:r w:rsidR="00B9735D" w:rsidRPr="006A69AA">
        <w:rPr>
          <w:b/>
          <w:sz w:val="28"/>
          <w:szCs w:val="28"/>
        </w:rPr>
        <w:t xml:space="preserve"> </w:t>
      </w:r>
      <w:r w:rsidR="00052153">
        <w:rPr>
          <w:b/>
          <w:sz w:val="28"/>
          <w:szCs w:val="28"/>
        </w:rPr>
        <w:t xml:space="preserve"> исполнения</w:t>
      </w:r>
      <w:r w:rsidRPr="006A69AA">
        <w:rPr>
          <w:b/>
          <w:sz w:val="28"/>
          <w:szCs w:val="28"/>
        </w:rPr>
        <w:t xml:space="preserve"> административного регламента</w:t>
      </w:r>
    </w:p>
    <w:p w:rsidR="00A34A4F" w:rsidRPr="006A69AA" w:rsidRDefault="00A34A4F" w:rsidP="00A34A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4.1. Порядок осуществления текущего контроля</w:t>
      </w:r>
    </w:p>
    <w:p w:rsidR="00D177F4" w:rsidRPr="006A69AA" w:rsidRDefault="00052153" w:rsidP="00052153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Текущий контроль  соблюдения</w:t>
      </w:r>
      <w:r w:rsidR="00A34A4F" w:rsidRPr="006A69AA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</w:t>
      </w:r>
      <w:r w:rsidRPr="0005215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администрации городского поселения «Аксеново-Зиловское»</w:t>
      </w:r>
      <w:r w:rsidR="00D177F4" w:rsidRPr="006A69AA">
        <w:rPr>
          <w:sz w:val="28"/>
          <w:szCs w:val="28"/>
        </w:rPr>
        <w:t>.</w:t>
      </w:r>
    </w:p>
    <w:p w:rsidR="00A34A4F" w:rsidRPr="006A69AA" w:rsidRDefault="00A34A4F" w:rsidP="00D177F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4.1.2. По результатам проверок </w:t>
      </w:r>
      <w:r w:rsidR="00052153">
        <w:rPr>
          <w:sz w:val="28"/>
          <w:szCs w:val="28"/>
        </w:rPr>
        <w:t xml:space="preserve">руководитель </w:t>
      </w:r>
      <w:r w:rsidR="00D177F4" w:rsidRPr="006A69AA">
        <w:rPr>
          <w:i/>
          <w:sz w:val="28"/>
          <w:szCs w:val="28"/>
        </w:rPr>
        <w:t xml:space="preserve"> </w:t>
      </w:r>
      <w:r w:rsidR="00052153">
        <w:rPr>
          <w:sz w:val="28"/>
          <w:szCs w:val="28"/>
        </w:rPr>
        <w:t xml:space="preserve">администрации городского поселения «Аксеново-Зиловское» </w:t>
      </w:r>
      <w:r w:rsidR="00D177F4" w:rsidRPr="006A69AA">
        <w:rPr>
          <w:i/>
          <w:sz w:val="28"/>
          <w:szCs w:val="28"/>
        </w:rPr>
        <w:t xml:space="preserve"> </w:t>
      </w:r>
      <w:r w:rsidRPr="006A69AA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4.1.3. Периодичность осуществления текущего контроля устанавливается</w:t>
      </w:r>
      <w:r w:rsidR="00052153" w:rsidRPr="00052153">
        <w:rPr>
          <w:sz w:val="28"/>
          <w:szCs w:val="28"/>
        </w:rPr>
        <w:t xml:space="preserve"> </w:t>
      </w:r>
      <w:r w:rsidR="00052153">
        <w:rPr>
          <w:sz w:val="28"/>
          <w:szCs w:val="28"/>
        </w:rPr>
        <w:t>руководителем администрации городского поселения «Аксеново-Зиловское»</w:t>
      </w:r>
      <w:r w:rsidR="00B9735D" w:rsidRPr="006A69AA">
        <w:rPr>
          <w:sz w:val="28"/>
          <w:szCs w:val="28"/>
        </w:rPr>
        <w:t>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4.1.4. Проверки полноты и качества предоставления муниципальной функции осуществляются на основании распоряжений Администрации.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Проверки могут быть плановыми и внеплановыми.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либо отдельный вопрос, связанный с предоставлением муниципальной услуги (тематические проверки). Кроме того, основанием для проведения проверки является конкретное обращение Заявителя.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4.2.1. Должностные лица Администрации несут ответственность в соответствии с законодательством Российской Федерации.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514E29" w:rsidRPr="006A69AA" w:rsidRDefault="00514E29" w:rsidP="00514E29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sub_500"/>
      <w:r w:rsidRPr="006A69AA">
        <w:rPr>
          <w:rFonts w:ascii="Times New Roman" w:hAnsi="Times New Roman"/>
          <w:sz w:val="28"/>
          <w:szCs w:val="28"/>
        </w:rPr>
        <w:lastRenderedPageBreak/>
        <w:t>5. Досудебный (внесудебный) порядок обжалования</w:t>
      </w:r>
    </w:p>
    <w:p w:rsidR="00514E29" w:rsidRPr="006A69AA" w:rsidRDefault="00514E29" w:rsidP="00514E29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A69AA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514E29" w:rsidRPr="006A69AA" w:rsidRDefault="00514E29" w:rsidP="00514E29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A69AA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3"/>
    <w:p w:rsidR="00514E29" w:rsidRPr="006A69AA" w:rsidRDefault="00514E29" w:rsidP="00514E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bookmarkStart w:id="4" w:name="sub_51"/>
      <w:r w:rsidRPr="006A69AA">
        <w:rPr>
          <w:sz w:val="28"/>
          <w:szCs w:val="28"/>
        </w:rPr>
        <w:t>5.1.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bookmarkStart w:id="5" w:name="sub_110101"/>
      <w:r w:rsidRPr="006A69AA">
        <w:rPr>
          <w:sz w:val="28"/>
          <w:szCs w:val="28"/>
        </w:rPr>
        <w:t>5.2. Заявитель может обратиться с жалобой</w:t>
      </w:r>
      <w:r w:rsidR="00052153">
        <w:rPr>
          <w:sz w:val="28"/>
          <w:szCs w:val="28"/>
        </w:rPr>
        <w:t>,</w:t>
      </w:r>
      <w:r w:rsidRPr="006A69AA">
        <w:rPr>
          <w:sz w:val="28"/>
          <w:szCs w:val="28"/>
        </w:rPr>
        <w:t xml:space="preserve"> в том числе в следующих случаях: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r w:rsidRPr="006A69AA">
        <w:rPr>
          <w:sz w:val="28"/>
          <w:szCs w:val="28"/>
          <w:lang w:eastAsia="en-US"/>
        </w:rPr>
        <w:t>нарушение срока регистрации запроса заявителя</w:t>
      </w:r>
      <w:r w:rsidRPr="006A69AA">
        <w:rPr>
          <w:sz w:val="28"/>
          <w:szCs w:val="28"/>
        </w:rPr>
        <w:t xml:space="preserve"> о предоставлении муниципальной услуги</w:t>
      </w:r>
      <w:r w:rsidRPr="006A69AA">
        <w:rPr>
          <w:sz w:val="28"/>
          <w:szCs w:val="28"/>
          <w:lang w:eastAsia="en-US"/>
        </w:rPr>
        <w:t>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6" w:name="sub_110102"/>
      <w:bookmarkEnd w:id="5"/>
      <w:r w:rsidRPr="006A69AA">
        <w:rPr>
          <w:sz w:val="28"/>
          <w:szCs w:val="28"/>
          <w:lang w:eastAsia="en-US"/>
        </w:rPr>
        <w:t xml:space="preserve">нарушение срока предоставления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>услуги;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7" w:name="sub_110103"/>
      <w:bookmarkEnd w:id="6"/>
      <w:r w:rsidRPr="006A69AA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52153">
        <w:rPr>
          <w:sz w:val="28"/>
          <w:szCs w:val="28"/>
        </w:rPr>
        <w:t xml:space="preserve">администрации городского поселения «Аксеново-Зиловское» </w:t>
      </w:r>
      <w:r w:rsidRPr="006A69AA">
        <w:rPr>
          <w:sz w:val="28"/>
          <w:szCs w:val="28"/>
          <w:lang w:eastAsia="en-US"/>
        </w:rPr>
        <w:t xml:space="preserve"> для предоставления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>услуги;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8" w:name="sub_110104"/>
      <w:bookmarkEnd w:id="7"/>
      <w:r w:rsidRPr="006A69AA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52153">
        <w:rPr>
          <w:sz w:val="28"/>
          <w:szCs w:val="28"/>
        </w:rPr>
        <w:t xml:space="preserve">администрации городского поселения «Аксеново-Зиловское» </w:t>
      </w:r>
      <w:r w:rsidRPr="006A69AA">
        <w:rPr>
          <w:sz w:val="28"/>
          <w:szCs w:val="28"/>
          <w:lang w:eastAsia="en-US"/>
        </w:rPr>
        <w:t xml:space="preserve"> для предоставления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>услуги, у заявителя;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9" w:name="sub_110105"/>
      <w:bookmarkEnd w:id="8"/>
      <w:r w:rsidRPr="006A69AA">
        <w:rPr>
          <w:sz w:val="28"/>
          <w:szCs w:val="28"/>
          <w:lang w:eastAsia="en-US"/>
        </w:rPr>
        <w:t xml:space="preserve">отказ в предоставлении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052153">
        <w:rPr>
          <w:sz w:val="28"/>
          <w:szCs w:val="28"/>
        </w:rPr>
        <w:t>администрации городского поселения «Аксеново-Зиловское»</w:t>
      </w:r>
      <w:r w:rsidRPr="006A69AA">
        <w:rPr>
          <w:sz w:val="28"/>
          <w:szCs w:val="28"/>
          <w:lang w:eastAsia="en-US"/>
        </w:rPr>
        <w:t>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10" w:name="sub_110106"/>
      <w:bookmarkEnd w:id="9"/>
      <w:r w:rsidRPr="006A69AA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7111CD">
        <w:rPr>
          <w:sz w:val="28"/>
          <w:szCs w:val="28"/>
        </w:rPr>
        <w:t>администрации городского поселения «Аксеново-Зиловское»</w:t>
      </w:r>
      <w:r w:rsidRPr="006A69AA">
        <w:rPr>
          <w:sz w:val="28"/>
          <w:szCs w:val="28"/>
          <w:lang w:eastAsia="en-US"/>
        </w:rPr>
        <w:t>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11" w:name="sub_110107"/>
      <w:bookmarkEnd w:id="10"/>
      <w:r w:rsidRPr="006A69AA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1"/>
      <w:r w:rsidRPr="006A69AA">
        <w:rPr>
          <w:sz w:val="28"/>
          <w:szCs w:val="28"/>
          <w:lang w:eastAsia="en-US"/>
        </w:rPr>
        <w:t>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5.3. Жалоба может быть направлена следующим органам и должностным лицам: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руководителю Исполнителя;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заместителю руководителя администрации </w:t>
      </w:r>
      <w:r w:rsidR="007111CD">
        <w:rPr>
          <w:sz w:val="28"/>
          <w:szCs w:val="28"/>
        </w:rPr>
        <w:t xml:space="preserve"> городского поселения «Аксеново-Зиловское»</w:t>
      </w:r>
      <w:r w:rsidRPr="006A69AA">
        <w:rPr>
          <w:sz w:val="28"/>
          <w:szCs w:val="28"/>
        </w:rPr>
        <w:t>, курирующему соответствующее направление деятельности;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руководителю администрации </w:t>
      </w:r>
      <w:r w:rsidR="007111CD">
        <w:rPr>
          <w:sz w:val="28"/>
          <w:szCs w:val="28"/>
        </w:rPr>
        <w:t xml:space="preserve"> городского поселения «Аксеново-Зиловское»</w:t>
      </w:r>
      <w:r w:rsidRPr="006A69AA">
        <w:rPr>
          <w:sz w:val="28"/>
          <w:szCs w:val="28"/>
        </w:rPr>
        <w:t>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5.4. Рассмотрение жалобы не может быть поручено лицу, чьи решения и (или) действия (бездействие) обжалуются.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bookmarkStart w:id="12" w:name="sub_55"/>
      <w:r w:rsidRPr="006A69AA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6A69AA">
        <w:rPr>
          <w:i/>
          <w:sz w:val="28"/>
          <w:szCs w:val="28"/>
        </w:rPr>
        <w:t>(при его наличии)</w:t>
      </w:r>
      <w:r w:rsidRPr="006A69AA">
        <w:rPr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5.5. Должностное лицо, уполномоченное на рассмотрение жалобы, обязано:</w:t>
      </w:r>
    </w:p>
    <w:bookmarkEnd w:id="12"/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5.7. Жалоба может быть направлена:</w:t>
      </w:r>
    </w:p>
    <w:p w:rsidR="009E4774" w:rsidRPr="006A69AA" w:rsidRDefault="00514E29" w:rsidP="009E4774">
      <w:pPr>
        <w:ind w:firstLine="720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по почте (в адрес руководителя Исполнителя по адресу: </w:t>
      </w:r>
      <w:r w:rsidR="007111CD">
        <w:rPr>
          <w:sz w:val="28"/>
          <w:szCs w:val="28"/>
        </w:rPr>
        <w:t>673497</w:t>
      </w:r>
      <w:r w:rsidRPr="006A69AA">
        <w:rPr>
          <w:sz w:val="28"/>
          <w:szCs w:val="28"/>
        </w:rPr>
        <w:t xml:space="preserve">, Забайкальский край, </w:t>
      </w:r>
      <w:r w:rsidR="007111CD" w:rsidRPr="007111CD">
        <w:rPr>
          <w:sz w:val="28"/>
          <w:szCs w:val="28"/>
        </w:rPr>
        <w:t>п. Аксеново-Зиловское, улица Октябрьская,9</w:t>
      </w:r>
      <w:r w:rsidRPr="007111CD">
        <w:rPr>
          <w:sz w:val="28"/>
          <w:szCs w:val="28"/>
        </w:rPr>
        <w:t>;</w:t>
      </w:r>
    </w:p>
    <w:p w:rsidR="009E4774" w:rsidRPr="006A69AA" w:rsidRDefault="00514E29" w:rsidP="009E4774">
      <w:pPr>
        <w:ind w:firstLine="720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в адрес заместителя руководителя администрации </w:t>
      </w:r>
      <w:r w:rsidR="007111CD">
        <w:rPr>
          <w:sz w:val="28"/>
          <w:szCs w:val="28"/>
        </w:rPr>
        <w:t>администрация городского поселения «Аксеново-Зиловское»</w:t>
      </w:r>
      <w:r w:rsidRPr="006A69AA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 w:rsidR="007111CD">
        <w:rPr>
          <w:sz w:val="28"/>
          <w:szCs w:val="28"/>
        </w:rPr>
        <w:t>673497</w:t>
      </w:r>
      <w:r w:rsidR="007111CD" w:rsidRPr="006A69AA">
        <w:rPr>
          <w:sz w:val="28"/>
          <w:szCs w:val="28"/>
        </w:rPr>
        <w:t xml:space="preserve">, Забайкальский край, </w:t>
      </w:r>
      <w:r w:rsidR="007111CD" w:rsidRPr="007111CD">
        <w:rPr>
          <w:sz w:val="28"/>
          <w:szCs w:val="28"/>
        </w:rPr>
        <w:t>п. Аксеново-Зиловское, улица Октябрьская,</w:t>
      </w:r>
      <w:r w:rsidR="007111CD">
        <w:rPr>
          <w:sz w:val="28"/>
          <w:szCs w:val="28"/>
        </w:rPr>
        <w:t>9</w:t>
      </w:r>
      <w:r w:rsidRPr="006A69AA">
        <w:rPr>
          <w:i/>
          <w:sz w:val="28"/>
          <w:szCs w:val="28"/>
        </w:rPr>
        <w:t>;</w:t>
      </w:r>
    </w:p>
    <w:p w:rsidR="00514E29" w:rsidRPr="004D1123" w:rsidRDefault="00514E29" w:rsidP="004D1123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в адрес руководителя администрации </w:t>
      </w:r>
      <w:r w:rsidR="007111CD" w:rsidRPr="006A69AA">
        <w:rPr>
          <w:sz w:val="28"/>
          <w:szCs w:val="28"/>
        </w:rPr>
        <w:t xml:space="preserve"> </w:t>
      </w:r>
      <w:r w:rsidR="007111CD">
        <w:rPr>
          <w:sz w:val="28"/>
          <w:szCs w:val="28"/>
        </w:rPr>
        <w:t xml:space="preserve"> городского</w:t>
      </w:r>
      <w:r w:rsidR="000C5D9A">
        <w:rPr>
          <w:sz w:val="28"/>
          <w:szCs w:val="28"/>
        </w:rPr>
        <w:t xml:space="preserve"> поселения «Аксеново-Зиловское»</w:t>
      </w:r>
      <w:r w:rsidR="007111CD">
        <w:rPr>
          <w:sz w:val="28"/>
          <w:szCs w:val="28"/>
        </w:rPr>
        <w:t>,</w:t>
      </w:r>
      <w:r w:rsidRPr="006A69AA">
        <w:rPr>
          <w:sz w:val="28"/>
          <w:szCs w:val="28"/>
        </w:rPr>
        <w:t xml:space="preserve"> по адресу: </w:t>
      </w:r>
      <w:r w:rsidR="007111CD">
        <w:rPr>
          <w:sz w:val="28"/>
          <w:szCs w:val="28"/>
        </w:rPr>
        <w:t>673497</w:t>
      </w:r>
      <w:r w:rsidR="007111CD" w:rsidRPr="006A69AA">
        <w:rPr>
          <w:sz w:val="28"/>
          <w:szCs w:val="28"/>
        </w:rPr>
        <w:t xml:space="preserve">, Забайкальский край, </w:t>
      </w:r>
      <w:r w:rsidR="007111CD" w:rsidRPr="007111CD">
        <w:rPr>
          <w:sz w:val="28"/>
          <w:szCs w:val="28"/>
        </w:rPr>
        <w:t>п. Аксеново-Зиловское, улица Октябрьская,9</w:t>
      </w:r>
      <w:r w:rsidRPr="006A69AA">
        <w:rPr>
          <w:sz w:val="28"/>
          <w:szCs w:val="28"/>
        </w:rPr>
        <w:t>;</w:t>
      </w:r>
    </w:p>
    <w:p w:rsidR="00514E29" w:rsidRPr="004D1123" w:rsidRDefault="009E4774" w:rsidP="009E47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1123">
        <w:rPr>
          <w:sz w:val="28"/>
          <w:szCs w:val="28"/>
        </w:rPr>
        <w:t xml:space="preserve">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4D1123">
        <w:rPr>
          <w:sz w:val="28"/>
          <w:szCs w:val="28"/>
          <w:lang w:val="en-US"/>
        </w:rPr>
        <w:t>http</w:t>
      </w:r>
      <w:r w:rsidRPr="004D1123">
        <w:rPr>
          <w:sz w:val="28"/>
          <w:szCs w:val="28"/>
        </w:rPr>
        <w:t xml:space="preserve">: // </w:t>
      </w:r>
      <w:hyperlink r:id="rId20" w:history="1">
        <w:r w:rsidRPr="000B437C">
          <w:rPr>
            <w:rStyle w:val="a9"/>
            <w:color w:val="auto"/>
            <w:sz w:val="28"/>
            <w:szCs w:val="28"/>
            <w:lang w:val="en-US"/>
          </w:rPr>
          <w:t>www</w:t>
        </w:r>
        <w:r w:rsidRPr="000B437C">
          <w:rPr>
            <w:rStyle w:val="a9"/>
            <w:color w:val="auto"/>
            <w:sz w:val="28"/>
            <w:szCs w:val="28"/>
          </w:rPr>
          <w:t>.</w:t>
        </w:r>
        <w:r w:rsidRPr="000B437C">
          <w:rPr>
            <w:rStyle w:val="a9"/>
            <w:color w:val="auto"/>
            <w:sz w:val="28"/>
            <w:szCs w:val="28"/>
            <w:lang w:val="en-US"/>
          </w:rPr>
          <w:t>pgu</w:t>
        </w:r>
        <w:r w:rsidRPr="000B437C">
          <w:rPr>
            <w:rStyle w:val="a9"/>
            <w:color w:val="auto"/>
            <w:sz w:val="28"/>
            <w:szCs w:val="28"/>
          </w:rPr>
          <w:t>.</w:t>
        </w:r>
        <w:r w:rsidRPr="000B437C">
          <w:rPr>
            <w:rStyle w:val="a9"/>
            <w:color w:val="auto"/>
            <w:sz w:val="28"/>
            <w:szCs w:val="28"/>
            <w:lang w:val="en-US"/>
          </w:rPr>
          <w:t>e</w:t>
        </w:r>
        <w:r w:rsidRPr="000B437C">
          <w:rPr>
            <w:rStyle w:val="a9"/>
            <w:color w:val="auto"/>
            <w:sz w:val="28"/>
            <w:szCs w:val="28"/>
          </w:rPr>
          <w:t>-</w:t>
        </w:r>
        <w:r w:rsidRPr="000B437C">
          <w:rPr>
            <w:rStyle w:val="a9"/>
            <w:color w:val="auto"/>
            <w:sz w:val="28"/>
            <w:szCs w:val="28"/>
            <w:lang w:val="en-US"/>
          </w:rPr>
          <w:t>zab</w:t>
        </w:r>
        <w:r w:rsidRPr="000B437C">
          <w:rPr>
            <w:rStyle w:val="a9"/>
            <w:color w:val="auto"/>
            <w:sz w:val="28"/>
            <w:szCs w:val="28"/>
          </w:rPr>
          <w:t>.</w:t>
        </w:r>
        <w:r w:rsidRPr="000B437C">
          <w:rPr>
            <w:rStyle w:val="a9"/>
            <w:color w:val="auto"/>
            <w:sz w:val="28"/>
            <w:szCs w:val="28"/>
            <w:lang w:val="en-US"/>
          </w:rPr>
          <w:t>ru</w:t>
        </w:r>
        <w:r w:rsidRPr="000B437C">
          <w:rPr>
            <w:rStyle w:val="a9"/>
            <w:color w:val="auto"/>
            <w:sz w:val="28"/>
            <w:szCs w:val="28"/>
          </w:rPr>
          <w:t>.</w:t>
        </w:r>
      </w:hyperlink>
      <w:r w:rsidR="00514E29" w:rsidRPr="004D1123">
        <w:rPr>
          <w:sz w:val="28"/>
          <w:szCs w:val="28"/>
        </w:rPr>
        <w:t>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а также может быть принята при личном приеме заявителя.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5.8. Жалоба должна содержать: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6A69AA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5.9. Жалоба, поступившая Исполнителю, подлежит регистрации не позднее следующего рабочего дня со дня ее поступления.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5.10.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14E29" w:rsidRPr="006A69AA" w:rsidRDefault="00514E29" w:rsidP="000C5D9A">
      <w:pPr>
        <w:ind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5.11</w:t>
      </w:r>
      <w:r w:rsidR="00D26B46" w:rsidRPr="006A69AA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0C5D9A">
        <w:rPr>
          <w:sz w:val="28"/>
          <w:szCs w:val="28"/>
        </w:rPr>
        <w:t>или состава преступления должностное лицо, незамедлительно направляет имеющиеся материалы в органы следствия 9дознания)  в соответствии с правилами подследственности, установленной ст.151 Уголовно-процессуального кодекса РФ, или в органы прокуратуры.</w:t>
      </w:r>
    </w:p>
    <w:p w:rsidR="00514E29" w:rsidRPr="006A69AA" w:rsidRDefault="00514E29" w:rsidP="00514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5.12. Основания для приостановления рассмотрения жалобы отсутствуют.</w:t>
      </w:r>
    </w:p>
    <w:p w:rsidR="00514E29" w:rsidRPr="006A69AA" w:rsidRDefault="00514E29" w:rsidP="00514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5.14. По результатам рассмотрения жалобы Исполнитель принимает одно из следующих решений:</w:t>
      </w:r>
    </w:p>
    <w:p w:rsidR="00514E29" w:rsidRPr="006A69AA" w:rsidRDefault="00514E29" w:rsidP="002C7506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C7506">
        <w:rPr>
          <w:sz w:val="28"/>
          <w:szCs w:val="28"/>
        </w:rPr>
        <w:t>администрации  городского поселения «Аксеново-Зиловское»</w:t>
      </w:r>
      <w:r w:rsidRPr="006A69AA">
        <w:rPr>
          <w:sz w:val="28"/>
          <w:szCs w:val="28"/>
        </w:rPr>
        <w:t>, а также в иных формах;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отказывает в удовлетворении жалобы.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5.15.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5.16. Уполномоченный на рассмотрение жалобы орган отказывает в удовлетворении жалобы в следующих случаях: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5.17. Уполномоченный на рассмотрение жалобы орган вправе оставить жалобу без ответа в следующих случаях: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</w:t>
      </w:r>
      <w:r w:rsidR="009E4774" w:rsidRPr="006A69AA">
        <w:rPr>
          <w:sz w:val="28"/>
          <w:szCs w:val="28"/>
        </w:rPr>
        <w:t>(</w:t>
      </w:r>
      <w:r w:rsidR="009E4774" w:rsidRPr="006A69AA">
        <w:rPr>
          <w:color w:val="052635"/>
          <w:sz w:val="28"/>
          <w:szCs w:val="28"/>
        </w:rPr>
        <w:t xml:space="preserve">последнее - </w:t>
      </w:r>
      <w:r w:rsidR="009E4774" w:rsidRPr="006A69AA">
        <w:rPr>
          <w:sz w:val="28"/>
          <w:szCs w:val="28"/>
        </w:rPr>
        <w:t>при наличии)</w:t>
      </w:r>
      <w:r w:rsidRPr="006A69AA">
        <w:rPr>
          <w:sz w:val="28"/>
          <w:szCs w:val="28"/>
        </w:rPr>
        <w:t xml:space="preserve"> и (или) почтовый адрес заявителя, указанные в жалобе.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5.18. Не позднее дня, следующего за днем принятия решения, указанного в </w:t>
      </w:r>
      <w:r w:rsidRPr="006A69AA">
        <w:rPr>
          <w:b/>
          <w:sz w:val="28"/>
          <w:szCs w:val="28"/>
        </w:rPr>
        <w:t>подпункте</w:t>
      </w:r>
      <w:r w:rsidRPr="006A69AA">
        <w:rPr>
          <w:sz w:val="28"/>
          <w:szCs w:val="28"/>
        </w:rPr>
        <w:t xml:space="preserve"> </w:t>
      </w:r>
      <w:r w:rsidRPr="006A69AA">
        <w:rPr>
          <w:b/>
          <w:sz w:val="28"/>
          <w:szCs w:val="28"/>
        </w:rPr>
        <w:t>5.14</w:t>
      </w:r>
      <w:r w:rsidRPr="006A69AA"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5.19. В ответе по результатам рассмотрения жалобы указываются: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наименование уполномоченного органа, рассмотревшего жалобу (Исполнителя), должность, фамилия, имя, отчество </w:t>
      </w:r>
      <w:r w:rsidR="009E4774" w:rsidRPr="006A69AA">
        <w:rPr>
          <w:sz w:val="28"/>
          <w:szCs w:val="28"/>
        </w:rPr>
        <w:t>(</w:t>
      </w:r>
      <w:r w:rsidR="009E4774" w:rsidRPr="006A69AA">
        <w:rPr>
          <w:color w:val="052635"/>
          <w:sz w:val="28"/>
          <w:szCs w:val="28"/>
        </w:rPr>
        <w:t xml:space="preserve">последнее - </w:t>
      </w:r>
      <w:r w:rsidR="009E4774" w:rsidRPr="006A69AA">
        <w:rPr>
          <w:sz w:val="28"/>
          <w:szCs w:val="28"/>
        </w:rPr>
        <w:t>при наличии)</w:t>
      </w:r>
      <w:r w:rsidRPr="006A69AA">
        <w:rPr>
          <w:sz w:val="28"/>
          <w:szCs w:val="28"/>
        </w:rPr>
        <w:t xml:space="preserve"> его должностного лица, принявшего решение по жалобе;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фамилия, имя, отчество </w:t>
      </w:r>
      <w:r w:rsidR="009E4774" w:rsidRPr="006A69AA">
        <w:rPr>
          <w:sz w:val="28"/>
          <w:szCs w:val="28"/>
        </w:rPr>
        <w:t>(</w:t>
      </w:r>
      <w:r w:rsidR="009E4774" w:rsidRPr="006A69AA">
        <w:rPr>
          <w:color w:val="052635"/>
          <w:sz w:val="28"/>
          <w:szCs w:val="28"/>
        </w:rPr>
        <w:t xml:space="preserve">последнее - </w:t>
      </w:r>
      <w:r w:rsidR="009E4774" w:rsidRPr="006A69AA">
        <w:rPr>
          <w:sz w:val="28"/>
          <w:szCs w:val="28"/>
        </w:rPr>
        <w:t>при наличии)</w:t>
      </w:r>
      <w:r w:rsidRPr="006A69AA">
        <w:rPr>
          <w:sz w:val="28"/>
          <w:szCs w:val="28"/>
        </w:rPr>
        <w:t xml:space="preserve"> или наименование заявителя;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основания для принятия решения по жалобе;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принятое по жалобе решение;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сведения о порядке обжалования принятого по жалобе решения.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5.20.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14E29" w:rsidRPr="006A69AA" w:rsidRDefault="00514E29" w:rsidP="00514E29">
      <w:pPr>
        <w:ind w:firstLine="720"/>
        <w:jc w:val="both"/>
        <w:rPr>
          <w:bCs/>
          <w:sz w:val="28"/>
          <w:szCs w:val="28"/>
        </w:rPr>
      </w:pPr>
      <w:r w:rsidRPr="006A69AA">
        <w:rPr>
          <w:sz w:val="28"/>
          <w:szCs w:val="28"/>
        </w:rPr>
        <w:t>5.22. </w:t>
      </w:r>
      <w:r w:rsidRPr="006A69AA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6A69AA">
        <w:rPr>
          <w:b/>
          <w:bCs/>
          <w:sz w:val="28"/>
          <w:szCs w:val="28"/>
        </w:rPr>
        <w:t>подпункте 5.3</w:t>
      </w:r>
      <w:r w:rsidRPr="006A69AA">
        <w:rPr>
          <w:bCs/>
          <w:sz w:val="28"/>
          <w:szCs w:val="28"/>
        </w:rPr>
        <w:t xml:space="preserve"> Административного регламента.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9E4774" w:rsidRPr="006A69AA" w:rsidRDefault="00514E29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5.24.</w:t>
      </w:r>
      <w:r w:rsidR="009E4774" w:rsidRPr="006A69AA">
        <w:rPr>
          <w:sz w:val="28"/>
          <w:szCs w:val="28"/>
        </w:rPr>
        <w:t xml:space="preserve"> Информация о порядке подачи и рассмотрения жалобы размещается на официальном сайте Исполнителя</w:t>
      </w:r>
      <w:r w:rsidR="00224D43">
        <w:rPr>
          <w:sz w:val="28"/>
          <w:szCs w:val="28"/>
        </w:rPr>
        <w:t xml:space="preserve"> </w:t>
      </w:r>
      <w:r w:rsidR="000C5D9A">
        <w:rPr>
          <w:sz w:val="28"/>
          <w:szCs w:val="28"/>
          <w:lang w:val="en-US"/>
        </w:rPr>
        <w:t>www</w:t>
      </w:r>
      <w:r w:rsidR="000C5D9A" w:rsidRPr="000C5D9A">
        <w:rPr>
          <w:sz w:val="28"/>
          <w:szCs w:val="28"/>
        </w:rPr>
        <w:t>.</w:t>
      </w:r>
      <w:r w:rsidR="000C5D9A">
        <w:rPr>
          <w:sz w:val="28"/>
          <w:szCs w:val="28"/>
        </w:rPr>
        <w:t>ч</w:t>
      </w:r>
      <w:r w:rsidR="00224D43">
        <w:rPr>
          <w:sz w:val="28"/>
          <w:szCs w:val="28"/>
        </w:rPr>
        <w:t>ернышевск.</w:t>
      </w:r>
      <w:r w:rsidR="000C5D9A">
        <w:rPr>
          <w:sz w:val="28"/>
          <w:szCs w:val="28"/>
        </w:rPr>
        <w:t>з</w:t>
      </w:r>
      <w:r w:rsidR="00224D43">
        <w:rPr>
          <w:sz w:val="28"/>
          <w:szCs w:val="28"/>
        </w:rPr>
        <w:t>абайкальскийкрай.</w:t>
      </w:r>
      <w:r w:rsidR="000C5D9A">
        <w:rPr>
          <w:sz w:val="28"/>
          <w:szCs w:val="28"/>
        </w:rPr>
        <w:t>рф</w:t>
      </w:r>
      <w:r w:rsidR="009E4774" w:rsidRPr="006A69AA">
        <w:rPr>
          <w:i/>
          <w:sz w:val="28"/>
          <w:szCs w:val="28"/>
        </w:rPr>
        <w:t xml:space="preserve"> в </w:t>
      </w:r>
      <w:r w:rsidR="009E4774" w:rsidRPr="006A69AA">
        <w:rPr>
          <w:color w:val="052635"/>
          <w:sz w:val="28"/>
          <w:szCs w:val="28"/>
        </w:rPr>
        <w:t>информационно-телекоммуникационной сети «Интернет»</w:t>
      </w:r>
      <w:r w:rsidR="000C5D9A">
        <w:rPr>
          <w:color w:val="052635"/>
          <w:sz w:val="28"/>
          <w:szCs w:val="28"/>
        </w:rPr>
        <w:t xml:space="preserve">; </w:t>
      </w:r>
      <w:r w:rsidR="009E4774" w:rsidRPr="006A69AA">
        <w:rPr>
          <w:color w:val="052635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9E4774" w:rsidRPr="006A69AA">
        <w:rPr>
          <w:color w:val="052635"/>
          <w:sz w:val="28"/>
          <w:szCs w:val="28"/>
          <w:lang w:val="en-US"/>
        </w:rPr>
        <w:t>http</w:t>
      </w:r>
      <w:r w:rsidR="009E4774" w:rsidRPr="006A69AA">
        <w:rPr>
          <w:color w:val="052635"/>
          <w:sz w:val="28"/>
          <w:szCs w:val="28"/>
        </w:rPr>
        <w:t xml:space="preserve">: // </w:t>
      </w:r>
      <w:hyperlink r:id="rId21" w:history="1">
        <w:r w:rsidR="009E4774" w:rsidRPr="000B437C">
          <w:rPr>
            <w:rStyle w:val="a9"/>
            <w:sz w:val="28"/>
            <w:szCs w:val="28"/>
            <w:lang w:val="en-US"/>
          </w:rPr>
          <w:t>www</w:t>
        </w:r>
        <w:r w:rsidR="009E4774" w:rsidRPr="000B437C">
          <w:rPr>
            <w:rStyle w:val="a9"/>
            <w:sz w:val="28"/>
            <w:szCs w:val="28"/>
          </w:rPr>
          <w:t>.</w:t>
        </w:r>
        <w:r w:rsidR="009E4774" w:rsidRPr="000B437C">
          <w:rPr>
            <w:rStyle w:val="a9"/>
            <w:sz w:val="28"/>
            <w:szCs w:val="28"/>
            <w:lang w:val="en-US"/>
          </w:rPr>
          <w:t>pgu</w:t>
        </w:r>
        <w:r w:rsidR="009E4774" w:rsidRPr="000B437C">
          <w:rPr>
            <w:rStyle w:val="a9"/>
            <w:sz w:val="28"/>
            <w:szCs w:val="28"/>
          </w:rPr>
          <w:t>.</w:t>
        </w:r>
        <w:r w:rsidR="009E4774" w:rsidRPr="000B437C">
          <w:rPr>
            <w:rStyle w:val="a9"/>
            <w:sz w:val="28"/>
            <w:szCs w:val="28"/>
            <w:lang w:val="en-US"/>
          </w:rPr>
          <w:t>e</w:t>
        </w:r>
        <w:r w:rsidR="009E4774" w:rsidRPr="000B437C">
          <w:rPr>
            <w:rStyle w:val="a9"/>
            <w:sz w:val="28"/>
            <w:szCs w:val="28"/>
          </w:rPr>
          <w:t>-</w:t>
        </w:r>
        <w:r w:rsidR="009E4774" w:rsidRPr="000B437C">
          <w:rPr>
            <w:rStyle w:val="a9"/>
            <w:sz w:val="28"/>
            <w:szCs w:val="28"/>
            <w:lang w:val="en-US"/>
          </w:rPr>
          <w:t>zab</w:t>
        </w:r>
        <w:r w:rsidR="009E4774" w:rsidRPr="000B437C">
          <w:rPr>
            <w:rStyle w:val="a9"/>
            <w:sz w:val="28"/>
            <w:szCs w:val="28"/>
          </w:rPr>
          <w:t>.</w:t>
        </w:r>
        <w:r w:rsidR="009E4774" w:rsidRPr="000B437C">
          <w:rPr>
            <w:rStyle w:val="a9"/>
            <w:sz w:val="28"/>
            <w:szCs w:val="28"/>
            <w:lang w:val="en-US"/>
          </w:rPr>
          <w:t>ru</w:t>
        </w:r>
      </w:hyperlink>
      <w:r w:rsidR="009E4774" w:rsidRPr="006A69AA">
        <w:rPr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</w:p>
    <w:bookmarkEnd w:id="4"/>
    <w:p w:rsidR="00D26B46" w:rsidRPr="000B437C" w:rsidRDefault="00D26B46" w:rsidP="00D26B46">
      <w:pPr>
        <w:ind w:left="7086"/>
        <w:jc w:val="center"/>
        <w:rPr>
          <w:b/>
          <w:color w:val="000000"/>
          <w:sz w:val="28"/>
          <w:szCs w:val="28"/>
        </w:rPr>
      </w:pPr>
      <w:r w:rsidRPr="000B437C">
        <w:rPr>
          <w:rStyle w:val="ae"/>
          <w:bCs/>
          <w:color w:val="000000"/>
          <w:sz w:val="28"/>
          <w:szCs w:val="28"/>
        </w:rPr>
        <w:br w:type="page"/>
      </w:r>
      <w:r w:rsidRPr="000B437C">
        <w:rPr>
          <w:rStyle w:val="ae"/>
          <w:bCs/>
          <w:color w:val="000000"/>
          <w:sz w:val="28"/>
          <w:szCs w:val="28"/>
        </w:rPr>
        <w:lastRenderedPageBreak/>
        <w:t xml:space="preserve">       </w:t>
      </w:r>
      <w:r w:rsidRPr="000B437C">
        <w:rPr>
          <w:rStyle w:val="ae"/>
          <w:b w:val="0"/>
          <w:bCs/>
          <w:color w:val="000000"/>
          <w:sz w:val="28"/>
          <w:szCs w:val="28"/>
        </w:rPr>
        <w:t>Приложение № 1</w:t>
      </w:r>
    </w:p>
    <w:p w:rsidR="00D26B46" w:rsidRPr="006A69AA" w:rsidRDefault="00D26B46" w:rsidP="00D26B46">
      <w:pPr>
        <w:ind w:firstLine="720"/>
        <w:jc w:val="right"/>
        <w:rPr>
          <w:sz w:val="28"/>
          <w:szCs w:val="28"/>
        </w:rPr>
      </w:pPr>
      <w:r w:rsidRPr="006A69AA">
        <w:rPr>
          <w:sz w:val="28"/>
          <w:szCs w:val="28"/>
        </w:rPr>
        <w:t xml:space="preserve">к административному регламенту </w:t>
      </w: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spacing w:before="360"/>
        <w:jc w:val="center"/>
        <w:rPr>
          <w:b/>
          <w:bCs/>
          <w:sz w:val="28"/>
          <w:szCs w:val="28"/>
        </w:rPr>
      </w:pPr>
      <w:r w:rsidRPr="006A69AA">
        <w:rPr>
          <w:b/>
          <w:bCs/>
          <w:sz w:val="28"/>
          <w:szCs w:val="28"/>
        </w:rPr>
        <w:t>ЗАЯВЛЕНИЕ</w:t>
      </w:r>
    </w:p>
    <w:p w:rsidR="00D26B46" w:rsidRPr="006A69AA" w:rsidRDefault="00D26B46" w:rsidP="00D26B46">
      <w:pPr>
        <w:spacing w:after="360"/>
        <w:jc w:val="center"/>
        <w:rPr>
          <w:b/>
          <w:bCs/>
          <w:sz w:val="28"/>
          <w:szCs w:val="28"/>
        </w:rPr>
      </w:pPr>
      <w:r w:rsidRPr="006A69AA">
        <w:rPr>
          <w:b/>
          <w:bCs/>
          <w:sz w:val="28"/>
          <w:szCs w:val="28"/>
        </w:rPr>
        <w:t>на получение разрешения для перевозки</w:t>
      </w:r>
      <w:r w:rsidRPr="006A69AA">
        <w:rPr>
          <w:b/>
          <w:bCs/>
          <w:sz w:val="28"/>
          <w:szCs w:val="28"/>
        </w:rPr>
        <w:br/>
        <w:t>крупногабаритного и (или) тяжеловесного груза</w:t>
      </w:r>
    </w:p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>Наименование, адрес, расчетный счет и телефон перевозчика груза:</w:t>
      </w: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jc w:val="both"/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26B46" w:rsidRPr="006A69AA" w:rsidRDefault="00D26B46" w:rsidP="00D26B46">
      <w:pPr>
        <w:jc w:val="both"/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D26B46" w:rsidRPr="006A69AA" w:rsidRDefault="00D26B46" w:rsidP="00D26B46">
      <w:pPr>
        <w:jc w:val="both"/>
        <w:rPr>
          <w:sz w:val="28"/>
          <w:szCs w:val="28"/>
        </w:rPr>
      </w:pPr>
      <w:r w:rsidRPr="006A69AA">
        <w:rPr>
          <w:sz w:val="28"/>
          <w:szCs w:val="28"/>
        </w:rPr>
        <w:t>Маршрут движения (указать названия улиц, через которые проходит маршрут)</w:t>
      </w:r>
      <w:r w:rsidRPr="006A69AA">
        <w:rPr>
          <w:sz w:val="28"/>
          <w:szCs w:val="28"/>
        </w:rPr>
        <w:br/>
      </w: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>Вид необходимого разрешения: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46"/>
        <w:gridCol w:w="491"/>
        <w:gridCol w:w="1105"/>
        <w:gridCol w:w="185"/>
        <w:gridCol w:w="382"/>
        <w:gridCol w:w="1985"/>
        <w:gridCol w:w="187"/>
        <w:gridCol w:w="238"/>
        <w:gridCol w:w="1701"/>
        <w:gridCol w:w="434"/>
        <w:gridCol w:w="984"/>
        <w:gridCol w:w="992"/>
      </w:tblGrid>
      <w:tr w:rsidR="00D26B46" w:rsidRPr="006A69AA" w:rsidTr="002D74A6"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разовое 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перевозок по маршруту 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по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</w:tr>
      <w:tr w:rsidR="00D26B46" w:rsidRPr="006A69AA" w:rsidTr="002D74A6">
        <w:trPr>
          <w:gridAfter w:val="1"/>
          <w:wAfter w:w="992" w:type="dxa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на срок с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left="5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без ограничения числа перевозок</w:t>
            </w:r>
          </w:p>
        </w:tc>
      </w:tr>
      <w:tr w:rsidR="00D26B46" w:rsidRPr="006A69AA" w:rsidTr="002D74A6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Категория груза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Характеристика груза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</w:tr>
      <w:tr w:rsidR="00D26B46" w:rsidRPr="006A69AA" w:rsidTr="002D74A6"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(наименование, габариты, масса)</w:t>
            </w:r>
          </w:p>
        </w:tc>
      </w:tr>
    </w:tbl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>Параметры автопоезда:</w:t>
      </w:r>
    </w:p>
    <w:p w:rsidR="00D26B46" w:rsidRPr="006A69AA" w:rsidRDefault="00D26B46" w:rsidP="00D26B46">
      <w:pPr>
        <w:ind w:firstLine="567"/>
        <w:rPr>
          <w:sz w:val="28"/>
          <w:szCs w:val="28"/>
        </w:rPr>
      </w:pPr>
      <w:r w:rsidRPr="006A69AA">
        <w:rPr>
          <w:sz w:val="28"/>
          <w:szCs w:val="28"/>
        </w:rPr>
        <w:t>состав (марка, модель, гос. номер транспортного средства и прицепа)</w:t>
      </w: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227"/>
        <w:gridCol w:w="340"/>
        <w:gridCol w:w="142"/>
        <w:gridCol w:w="85"/>
        <w:gridCol w:w="255"/>
        <w:gridCol w:w="85"/>
        <w:gridCol w:w="198"/>
        <w:gridCol w:w="29"/>
        <w:gridCol w:w="311"/>
        <w:gridCol w:w="29"/>
        <w:gridCol w:w="227"/>
        <w:gridCol w:w="340"/>
        <w:gridCol w:w="227"/>
        <w:gridCol w:w="57"/>
        <w:gridCol w:w="283"/>
        <w:gridCol w:w="57"/>
        <w:gridCol w:w="170"/>
        <w:gridCol w:w="142"/>
        <w:gridCol w:w="198"/>
        <w:gridCol w:w="142"/>
        <w:gridCol w:w="85"/>
        <w:gridCol w:w="199"/>
        <w:gridCol w:w="141"/>
        <w:gridCol w:w="199"/>
        <w:gridCol w:w="28"/>
        <w:gridCol w:w="256"/>
        <w:gridCol w:w="84"/>
        <w:gridCol w:w="256"/>
        <w:gridCol w:w="277"/>
        <w:gridCol w:w="7"/>
        <w:gridCol w:w="340"/>
        <w:gridCol w:w="1190"/>
      </w:tblGrid>
      <w:tr w:rsidR="00D26B46" w:rsidRPr="006A69AA" w:rsidTr="002D74A6"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firstLine="56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расстояние между осями 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right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left="5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9 и т.д., м</w:t>
            </w:r>
          </w:p>
        </w:tc>
      </w:tr>
      <w:tr w:rsidR="00D26B46" w:rsidRPr="006A69AA" w:rsidTr="002D74A6">
        <w:trPr>
          <w:gridAfter w:val="3"/>
          <w:wAfter w:w="1537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firstLine="56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 xml:space="preserve">нагрузка на </w:t>
            </w:r>
            <w:r w:rsidRPr="006A69AA">
              <w:rPr>
                <w:sz w:val="28"/>
                <w:szCs w:val="28"/>
              </w:rPr>
              <w:lastRenderedPageBreak/>
              <w:t>оси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left="5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т</w:t>
            </w:r>
          </w:p>
        </w:tc>
      </w:tr>
    </w:tbl>
    <w:p w:rsidR="00D26B46" w:rsidRPr="006A69AA" w:rsidRDefault="00D26B46" w:rsidP="00D26B46">
      <w:pPr>
        <w:tabs>
          <w:tab w:val="center" w:pos="2782"/>
          <w:tab w:val="left" w:pos="3686"/>
        </w:tabs>
        <w:ind w:firstLine="567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Масса тягача ______________ т, масса прицепа _______________ т.</w:t>
      </w:r>
    </w:p>
    <w:p w:rsidR="00D26B46" w:rsidRPr="006A69AA" w:rsidRDefault="00D26B46" w:rsidP="00D26B46">
      <w:pPr>
        <w:tabs>
          <w:tab w:val="center" w:pos="2782"/>
          <w:tab w:val="left" w:pos="3686"/>
        </w:tabs>
        <w:ind w:firstLine="567"/>
        <w:rPr>
          <w:sz w:val="28"/>
          <w:szCs w:val="28"/>
        </w:rPr>
      </w:pPr>
      <w:r w:rsidRPr="006A69AA">
        <w:rPr>
          <w:sz w:val="28"/>
          <w:szCs w:val="28"/>
        </w:rPr>
        <w:t xml:space="preserve">полная масса  </w:t>
      </w:r>
      <w:r w:rsidRPr="006A69AA">
        <w:rPr>
          <w:sz w:val="28"/>
          <w:szCs w:val="28"/>
        </w:rPr>
        <w:tab/>
      </w:r>
      <w:r w:rsidRPr="006A69AA">
        <w:rPr>
          <w:sz w:val="28"/>
          <w:szCs w:val="28"/>
        </w:rPr>
        <w:tab/>
        <w:t>т</w:t>
      </w:r>
    </w:p>
    <w:p w:rsidR="00D26B46" w:rsidRPr="006A69AA" w:rsidRDefault="00D26B46" w:rsidP="00D26B46">
      <w:pPr>
        <w:pBdr>
          <w:top w:val="single" w:sz="4" w:space="1" w:color="auto"/>
        </w:pBdr>
        <w:ind w:left="2041" w:right="6377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1275"/>
        <w:gridCol w:w="851"/>
        <w:gridCol w:w="1134"/>
        <w:gridCol w:w="850"/>
        <w:gridCol w:w="284"/>
      </w:tblGrid>
      <w:tr w:rsidR="00D26B46" w:rsidRPr="006A69AA" w:rsidTr="002D74A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firstLine="56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габариты: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м, 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м, высота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B46" w:rsidRPr="006A69AA" w:rsidRDefault="00D26B46" w:rsidP="002D7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B46" w:rsidRPr="006A69AA" w:rsidRDefault="00D26B46" w:rsidP="002D74A6">
            <w:pPr>
              <w:ind w:left="57"/>
              <w:rPr>
                <w:sz w:val="28"/>
                <w:szCs w:val="28"/>
              </w:rPr>
            </w:pPr>
            <w:r w:rsidRPr="006A69AA">
              <w:rPr>
                <w:sz w:val="28"/>
                <w:szCs w:val="28"/>
              </w:rPr>
              <w:t>м</w:t>
            </w:r>
          </w:p>
        </w:tc>
      </w:tr>
    </w:tbl>
    <w:p w:rsidR="00D26B46" w:rsidRPr="006A69AA" w:rsidRDefault="00D26B46" w:rsidP="00D26B46">
      <w:pPr>
        <w:tabs>
          <w:tab w:val="center" w:pos="4179"/>
          <w:tab w:val="left" w:pos="5103"/>
        </w:tabs>
        <w:ind w:firstLine="567"/>
        <w:rPr>
          <w:sz w:val="28"/>
          <w:szCs w:val="28"/>
        </w:rPr>
      </w:pPr>
      <w:r w:rsidRPr="006A69AA">
        <w:rPr>
          <w:sz w:val="28"/>
          <w:szCs w:val="28"/>
        </w:rPr>
        <w:t xml:space="preserve">радиус поворота с грузом  </w:t>
      </w:r>
      <w:r w:rsidRPr="006A69AA">
        <w:rPr>
          <w:sz w:val="28"/>
          <w:szCs w:val="28"/>
        </w:rPr>
        <w:tab/>
      </w:r>
      <w:r w:rsidRPr="006A69AA">
        <w:rPr>
          <w:sz w:val="28"/>
          <w:szCs w:val="28"/>
        </w:rPr>
        <w:tab/>
        <w:t>м</w:t>
      </w:r>
    </w:p>
    <w:p w:rsidR="00D26B46" w:rsidRPr="006A69AA" w:rsidRDefault="00D26B46" w:rsidP="00D26B46">
      <w:pPr>
        <w:pBdr>
          <w:top w:val="single" w:sz="4" w:space="1" w:color="auto"/>
        </w:pBdr>
        <w:ind w:left="3317" w:right="4959"/>
        <w:rPr>
          <w:sz w:val="28"/>
          <w:szCs w:val="28"/>
        </w:rPr>
      </w:pPr>
    </w:p>
    <w:p w:rsidR="00D26B46" w:rsidRPr="006A69AA" w:rsidRDefault="00D26B46" w:rsidP="00D26B46">
      <w:pPr>
        <w:tabs>
          <w:tab w:val="center" w:pos="5926"/>
          <w:tab w:val="left" w:pos="6946"/>
        </w:tabs>
        <w:rPr>
          <w:sz w:val="28"/>
          <w:szCs w:val="28"/>
        </w:rPr>
      </w:pPr>
      <w:r w:rsidRPr="006A69AA">
        <w:rPr>
          <w:sz w:val="28"/>
          <w:szCs w:val="28"/>
        </w:rPr>
        <w:t xml:space="preserve">Предполагаемая скорость движения автопоезда  </w:t>
      </w:r>
      <w:r w:rsidRPr="006A69AA">
        <w:rPr>
          <w:sz w:val="28"/>
          <w:szCs w:val="28"/>
        </w:rPr>
        <w:tab/>
      </w:r>
      <w:r w:rsidRPr="006A69AA">
        <w:rPr>
          <w:sz w:val="28"/>
          <w:szCs w:val="28"/>
        </w:rPr>
        <w:tab/>
        <w:t>км/ч</w:t>
      </w:r>
    </w:p>
    <w:p w:rsidR="00D26B46" w:rsidRPr="006A69AA" w:rsidRDefault="00D26B46" w:rsidP="00D26B46">
      <w:pPr>
        <w:pBdr>
          <w:top w:val="single" w:sz="4" w:space="1" w:color="auto"/>
        </w:pBdr>
        <w:ind w:left="4990" w:right="3117"/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 xml:space="preserve">Вид сопровождения  </w:t>
      </w:r>
    </w:p>
    <w:p w:rsidR="00D26B46" w:rsidRPr="006A69AA" w:rsidRDefault="00D26B46" w:rsidP="00D26B46">
      <w:pPr>
        <w:pBdr>
          <w:top w:val="single" w:sz="4" w:space="1" w:color="auto"/>
        </w:pBdr>
        <w:ind w:left="2211"/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>Схема автопоезда (заполняется для автотранспортных средств категории 2).</w:t>
      </w:r>
    </w:p>
    <w:p w:rsidR="00D26B46" w:rsidRPr="006A69AA" w:rsidRDefault="00D26B46" w:rsidP="00D26B46">
      <w:pPr>
        <w:jc w:val="both"/>
        <w:rPr>
          <w:sz w:val="28"/>
          <w:szCs w:val="28"/>
        </w:rPr>
      </w:pPr>
      <w:r w:rsidRPr="006A69AA">
        <w:rPr>
          <w:sz w:val="28"/>
          <w:szCs w:val="28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D26B46" w:rsidRPr="006A69AA" w:rsidRDefault="00D26B46" w:rsidP="00D26B46">
      <w:pPr>
        <w:jc w:val="both"/>
        <w:rPr>
          <w:sz w:val="28"/>
          <w:szCs w:val="28"/>
        </w:rPr>
      </w:pPr>
    </w:p>
    <w:p w:rsidR="00D26B46" w:rsidRPr="006A69AA" w:rsidRDefault="00D26B46" w:rsidP="00D26B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D26B46" w:rsidRPr="006A69AA" w:rsidRDefault="00D26B46" w:rsidP="00D26B46">
      <w:pPr>
        <w:jc w:val="both"/>
        <w:rPr>
          <w:sz w:val="28"/>
          <w:szCs w:val="28"/>
        </w:rPr>
      </w:pPr>
    </w:p>
    <w:p w:rsidR="00D26B46" w:rsidRPr="006A69AA" w:rsidRDefault="00D26B46" w:rsidP="00D26B46">
      <w:pPr>
        <w:tabs>
          <w:tab w:val="left" w:pos="4253"/>
        </w:tabs>
        <w:spacing w:before="240"/>
        <w:rPr>
          <w:sz w:val="28"/>
          <w:szCs w:val="28"/>
        </w:rPr>
      </w:pPr>
      <w:r w:rsidRPr="006A69AA">
        <w:rPr>
          <w:sz w:val="28"/>
          <w:szCs w:val="28"/>
        </w:rPr>
        <w:t>Должность и фамилия перевозчика груза, подавшего заявку ________________________________________</w:t>
      </w:r>
    </w:p>
    <w:p w:rsidR="00D26B46" w:rsidRPr="006A69AA" w:rsidRDefault="00D26B46" w:rsidP="00D26B46">
      <w:pPr>
        <w:spacing w:before="120"/>
        <w:ind w:left="6372"/>
        <w:rPr>
          <w:sz w:val="28"/>
          <w:szCs w:val="28"/>
        </w:rPr>
      </w:pPr>
      <w:r w:rsidRPr="006A69AA">
        <w:rPr>
          <w:sz w:val="28"/>
          <w:szCs w:val="28"/>
        </w:rPr>
        <w:t>М.П.</w:t>
      </w:r>
    </w:p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>Дата подачи заявки ________________________________</w:t>
      </w:r>
    </w:p>
    <w:p w:rsidR="00D26B46" w:rsidRPr="006A69AA" w:rsidRDefault="00D26B46" w:rsidP="00D26B46">
      <w:pPr>
        <w:rPr>
          <w:sz w:val="28"/>
          <w:szCs w:val="28"/>
        </w:rPr>
      </w:pPr>
    </w:p>
    <w:p w:rsidR="00D26B46" w:rsidRPr="006A69AA" w:rsidRDefault="00D26B46" w:rsidP="00D26B46">
      <w:pPr>
        <w:rPr>
          <w:sz w:val="28"/>
          <w:szCs w:val="28"/>
        </w:rPr>
      </w:pPr>
      <w:r w:rsidRPr="006A69AA">
        <w:rPr>
          <w:sz w:val="28"/>
          <w:szCs w:val="28"/>
        </w:rPr>
        <w:t xml:space="preserve">  </w:t>
      </w:r>
      <w:r w:rsidRPr="006A69AA">
        <w:rPr>
          <w:sz w:val="28"/>
          <w:szCs w:val="28"/>
        </w:rPr>
        <w:br w:type="page"/>
      </w:r>
    </w:p>
    <w:p w:rsidR="00D26B46" w:rsidRPr="006A69AA" w:rsidRDefault="00D26B46" w:rsidP="00D26B46">
      <w:pPr>
        <w:jc w:val="right"/>
        <w:rPr>
          <w:sz w:val="28"/>
          <w:szCs w:val="28"/>
        </w:rPr>
      </w:pPr>
      <w:r w:rsidRPr="006A69AA">
        <w:rPr>
          <w:sz w:val="28"/>
          <w:szCs w:val="28"/>
        </w:rPr>
        <w:t>Приложение № 2</w:t>
      </w:r>
    </w:p>
    <w:p w:rsidR="00D26B46" w:rsidRPr="006A69AA" w:rsidRDefault="00D26B46" w:rsidP="00D26B46">
      <w:pPr>
        <w:jc w:val="right"/>
        <w:rPr>
          <w:sz w:val="28"/>
          <w:szCs w:val="28"/>
        </w:rPr>
      </w:pPr>
      <w:r w:rsidRPr="006A69AA">
        <w:rPr>
          <w:sz w:val="28"/>
          <w:szCs w:val="28"/>
        </w:rPr>
        <w:t xml:space="preserve"> к административному регламенту </w:t>
      </w:r>
    </w:p>
    <w:p w:rsidR="00D26B46" w:rsidRPr="006A69AA" w:rsidRDefault="00D26B46" w:rsidP="00D26B46">
      <w:pPr>
        <w:tabs>
          <w:tab w:val="num" w:pos="720"/>
        </w:tabs>
        <w:jc w:val="both"/>
        <w:rPr>
          <w:sz w:val="28"/>
          <w:szCs w:val="28"/>
        </w:rPr>
      </w:pPr>
    </w:p>
    <w:p w:rsidR="00D26B46" w:rsidRPr="006A69AA" w:rsidRDefault="00D26B46" w:rsidP="00D26B46">
      <w:pPr>
        <w:tabs>
          <w:tab w:val="left" w:pos="4215"/>
        </w:tabs>
        <w:jc w:val="both"/>
        <w:rPr>
          <w:b/>
          <w:bCs/>
          <w:sz w:val="28"/>
          <w:szCs w:val="28"/>
        </w:rPr>
      </w:pPr>
      <w:r w:rsidRPr="006A69AA">
        <w:rPr>
          <w:sz w:val="28"/>
          <w:szCs w:val="28"/>
        </w:rPr>
        <w:tab/>
      </w:r>
      <w:r w:rsidRPr="006A69AA">
        <w:rPr>
          <w:b/>
          <w:bCs/>
          <w:sz w:val="28"/>
          <w:szCs w:val="28"/>
        </w:rPr>
        <w:t>БЛОК-СХЕМА</w:t>
      </w:r>
    </w:p>
    <w:p w:rsidR="00224D43" w:rsidRPr="00224D43" w:rsidRDefault="00D26B46" w:rsidP="00224D43">
      <w:pPr>
        <w:ind w:firstLine="720"/>
        <w:jc w:val="both"/>
        <w:rPr>
          <w:b/>
          <w:sz w:val="28"/>
          <w:szCs w:val="28"/>
        </w:rPr>
      </w:pPr>
      <w:r w:rsidRPr="006A69AA">
        <w:rPr>
          <w:b/>
          <w:bCs/>
          <w:sz w:val="28"/>
          <w:szCs w:val="28"/>
        </w:rPr>
        <w:t xml:space="preserve">последовательности действий при предоставлении муниципальной услуги по выдаче разрешений, предоставляющих право на перевозку крупногабаритных и (или) тяжеловесных грузов по дорогам местного значения в границах  муниципального образования </w:t>
      </w:r>
      <w:r w:rsidR="00224D43" w:rsidRPr="00224D43">
        <w:rPr>
          <w:b/>
          <w:sz w:val="28"/>
          <w:szCs w:val="28"/>
        </w:rPr>
        <w:t>администрации  городского поселения «Аксеново-Зиловское» .</w:t>
      </w:r>
    </w:p>
    <w:p w:rsidR="00D26B46" w:rsidRPr="006A69AA" w:rsidRDefault="00D26B46" w:rsidP="00224D43">
      <w:pPr>
        <w:rPr>
          <w:b/>
          <w:bCs/>
          <w:sz w:val="28"/>
          <w:szCs w:val="28"/>
        </w:rPr>
      </w:pP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26" style="position:absolute;margin-left:121.95pt;margin-top:14.65pt;width:213.75pt;height:42pt;z-index:2" fillcolor="#9bbb59">
            <v:textbox style="mso-next-textbox:#_x0000_s1026">
              <w:txbxContent>
                <w:p w:rsidR="00D26B46" w:rsidRDefault="00D26B46" w:rsidP="00D26B46">
                  <w:pPr>
                    <w:pStyle w:val="ConsPlusNonformat"/>
                    <w:ind w:left="142"/>
                    <w:jc w:val="center"/>
                  </w:pPr>
                  <w:r w:rsidRPr="00B9735D"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</w:rPr>
                    <w:t xml:space="preserve">заявления </w:t>
                  </w:r>
                  <w:r w:rsidRPr="00B9735D">
                    <w:rPr>
                      <w:rFonts w:ascii="Times New Roman" w:hAnsi="Times New Roman" w:cs="Times New Roman"/>
                    </w:rPr>
                    <w:t>и прилагаемых к нему обосновывающих документов Заявителя</w:t>
                  </w:r>
                </w:p>
              </w:txbxContent>
            </v:textbox>
          </v:rect>
        </w:pict>
      </w: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95pt;margin-top:8.35pt;width:.75pt;height:14.25pt;flip:x;z-index:8" o:connectortype="straight">
            <v:stroke endarrow="block"/>
          </v:shape>
        </w:pict>
      </w: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28" style="position:absolute;margin-left:99.45pt;margin-top:6.5pt;width:260.25pt;height:59.25pt;z-index:3" fillcolor="#9bbb59">
            <v:textbox style="mso-next-textbox:#_x0000_s1028">
              <w:txbxContent>
                <w:p w:rsidR="00D26B46" w:rsidRDefault="00D26B46" w:rsidP="00D26B46">
                  <w:pPr>
                    <w:pStyle w:val="ConsPlusNonformat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Рассмотрение заявления и прилагаемых к н</w:t>
                  </w:r>
                  <w:r>
                    <w:rPr>
                      <w:rFonts w:ascii="Times New Roman" w:hAnsi="Times New Roman" w:cs="Times New Roman"/>
                    </w:rPr>
                    <w:t>ему документов ответственным</w:t>
                  </w:r>
                  <w:r w:rsidRPr="00B9735D">
                    <w:rPr>
                      <w:rFonts w:ascii="Times New Roman" w:hAnsi="Times New Roman" w:cs="Times New Roman"/>
                    </w:rPr>
                    <w:t xml:space="preserve"> лицом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26B46" w:rsidRDefault="00D26B46" w:rsidP="00D26B46">
                  <w:pPr>
                    <w:pStyle w:val="ConsPlusNonformat"/>
                    <w:ind w:left="142"/>
                    <w:jc w:val="center"/>
                  </w:pPr>
                  <w:r w:rsidRPr="00B9735D">
                    <w:rPr>
                      <w:rFonts w:ascii="Times New Roman" w:hAnsi="Times New Roman" w:cs="Times New Roman"/>
                    </w:rPr>
                    <w:t>По результатам рассмотрения принимается</w:t>
                  </w:r>
                  <w:r>
                    <w:rPr>
                      <w:rFonts w:ascii="Times New Roman" w:hAnsi="Times New Roman" w:cs="Times New Roman"/>
                    </w:rPr>
                    <w:t xml:space="preserve"> одно из следующих решений:</w:t>
                  </w:r>
                </w:p>
              </w:txbxContent>
            </v:textbox>
          </v:rect>
        </w:pict>
      </w: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29" type="#_x0000_t32" style="position:absolute;margin-left:207.45pt;margin-top:1.35pt;width:.75pt;height:15.4pt;z-index:9" o:connectortype="straight"/>
        </w:pict>
      </w: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30" style="position:absolute;margin-left:17.7pt;margin-top:16pt;width:159pt;height:55.5pt;z-index:4" fillcolor="#9bbb59">
            <v:textbox style="mso-next-textbox:#_x0000_s1030">
              <w:txbxContent>
                <w:p w:rsidR="00D26B46" w:rsidRDefault="00D26B46" w:rsidP="00D26B4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6B46" w:rsidRPr="00575559" w:rsidRDefault="00D26B46" w:rsidP="00D26B46">
                  <w:pPr>
                    <w:jc w:val="center"/>
                    <w:rPr>
                      <w:sz w:val="20"/>
                      <w:szCs w:val="20"/>
                    </w:rPr>
                  </w:pPr>
                  <w:r w:rsidRPr="00575559">
                    <w:rPr>
                      <w:sz w:val="20"/>
                      <w:szCs w:val="20"/>
                    </w:rPr>
                    <w:t>Расчет стоимости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91.95pt;margin-top:.65pt;width:.05pt;height:14.25pt;z-index:11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1.95pt;margin-top:.65pt;width:115.5pt;height:0;flip:x;z-index:10" o:connectortype="straight"/>
        </w:pict>
      </w: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D26B46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33" type="#_x0000_t32" style="position:absolute;margin-left:91.95pt;margin-top:7.15pt;width:0;height:13.15pt;z-index:12" o:connectortype="straight">
            <v:stroke endarrow="block"/>
          </v:shape>
        </w:pict>
      </w: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34" style="position:absolute;margin-left:17.7pt;margin-top:4.2pt;width:159pt;height:51.75pt;z-index:6" fillcolor="#9bbb59">
            <v:textbox style="mso-next-textbox:#_x0000_s1034">
              <w:txbxContent>
                <w:p w:rsidR="00D26B46" w:rsidRPr="00575559" w:rsidRDefault="00D26B46" w:rsidP="00D26B4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Предоставление З</w:t>
                  </w:r>
                  <w:r>
                    <w:rPr>
                      <w:rFonts w:ascii="Times New Roman" w:hAnsi="Times New Roman" w:cs="Times New Roman"/>
                    </w:rPr>
                    <w:t xml:space="preserve">аявителем платежного документа </w:t>
                  </w:r>
                  <w:r w:rsidRPr="00B9735D">
                    <w:rPr>
                      <w:rFonts w:ascii="Times New Roman" w:hAnsi="Times New Roman" w:cs="Times New Roman"/>
                    </w:rPr>
                    <w:t xml:space="preserve">об оплате муниципальной </w:t>
                  </w:r>
                  <w:r>
                    <w:rPr>
                      <w:rFonts w:ascii="Times New Roman" w:hAnsi="Times New Roman" w:cs="Times New Roman"/>
                    </w:rPr>
                    <w:t>услуги</w:t>
                  </w:r>
                </w:p>
              </w:txbxContent>
            </v:textbox>
          </v:rect>
        </w:pict>
      </w:r>
    </w:p>
    <w:p w:rsidR="00D26B46" w:rsidRPr="006A69AA" w:rsidRDefault="000B437C" w:rsidP="00D26B46">
      <w:pPr>
        <w:tabs>
          <w:tab w:val="center" w:pos="467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35" type="#_x0000_t32" style="position:absolute;margin-left:207.45pt;margin-top:12.1pt;width:0;height:91.5pt;z-index:15" o:connectortype="straight" strokecolor="#c0504d" strokeweight="1.5pt"/>
        </w:pict>
      </w:r>
      <w:r>
        <w:rPr>
          <w:noProof/>
        </w:rPr>
        <w:pict>
          <v:shape id="_x0000_s1036" type="#_x0000_t32" style="position:absolute;margin-left:176.7pt;margin-top:12.1pt;width:30.75pt;height:0;z-index:14" o:connectortype="straight" strokecolor="#c0504d" strokeweight="1.5pt"/>
        </w:pict>
      </w:r>
      <w:r w:rsidR="00D26B46" w:rsidRPr="006A69AA">
        <w:rPr>
          <w:sz w:val="28"/>
          <w:szCs w:val="28"/>
        </w:rPr>
        <w:tab/>
      </w:r>
    </w:p>
    <w:p w:rsidR="00D26B46" w:rsidRPr="006A69AA" w:rsidRDefault="00D26B46" w:rsidP="00D26B46">
      <w:pPr>
        <w:tabs>
          <w:tab w:val="left" w:pos="373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ab/>
      </w: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37" type="#_x0000_t32" style="position:absolute;margin-left:91.95pt;margin-top:11.1pt;width:0;height:28.1pt;z-index:13" o:connectortype="straight" strokecolor="#00b050" strokeweight="1.5pt">
            <v:stroke endarrow="block"/>
          </v:shape>
        </w:pict>
      </w:r>
    </w:p>
    <w:p w:rsidR="00D26B46" w:rsidRPr="006A69AA" w:rsidRDefault="00D26B46" w:rsidP="00D26B46">
      <w:pPr>
        <w:tabs>
          <w:tab w:val="left" w:pos="696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ab/>
      </w:r>
    </w:p>
    <w:p w:rsidR="00D26B46" w:rsidRPr="006A69AA" w:rsidRDefault="000B437C" w:rsidP="00D26B46">
      <w:pPr>
        <w:tabs>
          <w:tab w:val="left" w:pos="199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rect id="_x0000_s1038" style="position:absolute;margin-left:17.7pt;margin-top:9.3pt;width:159pt;height:94.5pt;z-index:7" fillcolor="#9bbb59">
            <v:textbox style="mso-next-textbox:#_x0000_s1038">
              <w:txbxContent>
                <w:p w:rsidR="00D26B46" w:rsidRPr="00B9735D" w:rsidRDefault="00D26B46" w:rsidP="00D26B4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9735D">
                    <w:rPr>
                      <w:rFonts w:ascii="Times New Roman" w:hAnsi="Times New Roman" w:cs="Times New Roman"/>
                    </w:rPr>
                    <w:t>Выдача разрешения, предоставл</w:t>
                  </w:r>
                  <w:r>
                    <w:rPr>
                      <w:rFonts w:ascii="Times New Roman" w:hAnsi="Times New Roman" w:cs="Times New Roman"/>
                    </w:rPr>
                    <w:t xml:space="preserve">яющего право на перевозку </w:t>
                  </w:r>
                  <w:r w:rsidRPr="00B9735D">
                    <w:rPr>
                      <w:rFonts w:ascii="Times New Roman" w:hAnsi="Times New Roman" w:cs="Times New Roman"/>
                    </w:rPr>
                    <w:t>крупногабаритного и (или) тяжеловесного груза по дорогам местного значения в границах</w:t>
                  </w:r>
                  <w:r>
                    <w:rPr>
                      <w:rFonts w:ascii="Times New Roman" w:hAnsi="Times New Roman" w:cs="Times New Roman"/>
                    </w:rPr>
                    <w:t xml:space="preserve"> __ </w:t>
                  </w:r>
                  <w:r w:rsidRPr="00D177F4">
                    <w:rPr>
                      <w:rFonts w:ascii="Times New Roman" w:hAnsi="Times New Roman" w:cs="Times New Roman"/>
                      <w:i/>
                    </w:rPr>
                    <w:t>(наименование муниципального образования)</w:t>
                  </w:r>
                </w:p>
                <w:p w:rsidR="00D26B46" w:rsidRDefault="00D26B46" w:rsidP="00D26B46"/>
              </w:txbxContent>
            </v:textbox>
          </v:rect>
        </w:pict>
      </w:r>
      <w:r w:rsidR="00D26B46" w:rsidRPr="006A69AA">
        <w:rPr>
          <w:sz w:val="28"/>
          <w:szCs w:val="28"/>
        </w:rPr>
        <w:tab/>
        <w:t>да</w:t>
      </w: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noProof/>
        </w:rPr>
        <w:pict>
          <v:rect id="_x0000_s1039" style="position:absolute;margin-left:265.95pt;margin-top:5.85pt;width:158.25pt;height:54pt;z-index:5" fillcolor="#c0504d">
            <v:textbox style="mso-next-textbox:#_x0000_s1039">
              <w:txbxContent>
                <w:p w:rsidR="00D26B46" w:rsidRDefault="00D26B46" w:rsidP="00D26B4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6B46" w:rsidRDefault="00D26B46" w:rsidP="00D26B46">
                  <w:pPr>
                    <w:jc w:val="center"/>
                  </w:pPr>
                  <w:r w:rsidRPr="00575559">
                    <w:rPr>
                      <w:sz w:val="20"/>
                      <w:szCs w:val="20"/>
                    </w:rPr>
                    <w:t>Отказ в предоставлении муниципальной</w:t>
                  </w:r>
                  <w:r>
                    <w:t xml:space="preserve"> </w:t>
                  </w:r>
                  <w:r w:rsidRPr="00575559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D26B46" w:rsidRPr="006A69AA" w:rsidRDefault="00D26B46" w:rsidP="00D26B4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нет</w:t>
      </w:r>
    </w:p>
    <w:p w:rsidR="00D26B46" w:rsidRPr="006A69AA" w:rsidRDefault="000B437C" w:rsidP="00D26B4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</w:rPr>
        <w:pict>
          <v:shape id="_x0000_s1040" type="#_x0000_t32" style="position:absolute;margin-left:208.2pt;margin-top:2.4pt;width:58.5pt;height:0;z-index:16" o:connectortype="straight" strokecolor="#c0504d" strokeweight="1.5pt">
            <v:stroke endarrow="block"/>
          </v:shape>
        </w:pict>
      </w:r>
    </w:p>
    <w:p w:rsidR="00D26B46" w:rsidRPr="006A69AA" w:rsidRDefault="00D26B46" w:rsidP="006D05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D05BA" w:rsidRPr="006A69AA" w:rsidRDefault="00D26B46" w:rsidP="006D05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br w:type="page"/>
      </w:r>
      <w:r w:rsidR="006D05BA" w:rsidRPr="006A69AA">
        <w:rPr>
          <w:sz w:val="28"/>
          <w:szCs w:val="28"/>
        </w:rPr>
        <w:lastRenderedPageBreak/>
        <w:t>Приложение № 3</w:t>
      </w:r>
    </w:p>
    <w:p w:rsidR="006D05BA" w:rsidRPr="006A69AA" w:rsidRDefault="006D05BA" w:rsidP="006D05BA">
      <w:pPr>
        <w:spacing w:before="100" w:beforeAutospacing="1" w:line="245" w:lineRule="atLeast"/>
        <w:jc w:val="right"/>
        <w:rPr>
          <w:sz w:val="28"/>
          <w:szCs w:val="28"/>
        </w:rPr>
      </w:pPr>
      <w:r w:rsidRPr="006A69AA">
        <w:rPr>
          <w:sz w:val="28"/>
          <w:szCs w:val="28"/>
        </w:rPr>
        <w:t xml:space="preserve">к </w:t>
      </w:r>
      <w:bookmarkStart w:id="13" w:name="YANDEX_219"/>
      <w:bookmarkEnd w:id="13"/>
      <w:r w:rsidRPr="006A69AA">
        <w:rPr>
          <w:sz w:val="28"/>
          <w:szCs w:val="28"/>
        </w:rPr>
        <w:t>Административному</w:t>
      </w:r>
      <w:bookmarkStart w:id="14" w:name="YANDEX_220"/>
      <w:bookmarkEnd w:id="14"/>
      <w:r w:rsidRPr="006A69AA">
        <w:rPr>
          <w:sz w:val="28"/>
          <w:szCs w:val="28"/>
        </w:rPr>
        <w:t xml:space="preserve"> регламенту</w:t>
      </w:r>
    </w:p>
    <w:p w:rsidR="006D05BA" w:rsidRPr="006A69AA" w:rsidRDefault="006D05BA" w:rsidP="006D05BA">
      <w:pPr>
        <w:spacing w:before="100" w:beforeAutospacing="1" w:line="245" w:lineRule="atLeast"/>
        <w:jc w:val="center"/>
        <w:rPr>
          <w:sz w:val="28"/>
          <w:szCs w:val="28"/>
        </w:rPr>
      </w:pPr>
    </w:p>
    <w:p w:rsidR="006D05BA" w:rsidRPr="006A69AA" w:rsidRDefault="006D05BA" w:rsidP="006D05BA">
      <w:pPr>
        <w:spacing w:before="100" w:beforeAutospacing="1" w:line="245" w:lineRule="atLeast"/>
        <w:jc w:val="center"/>
        <w:rPr>
          <w:sz w:val="28"/>
          <w:szCs w:val="28"/>
        </w:rPr>
      </w:pPr>
      <w:r w:rsidRPr="006A69AA">
        <w:rPr>
          <w:b/>
          <w:bCs/>
          <w:sz w:val="28"/>
          <w:szCs w:val="28"/>
        </w:rPr>
        <w:t>СХЕМА</w:t>
      </w:r>
    </w:p>
    <w:p w:rsidR="006004AE" w:rsidRPr="00224D43" w:rsidRDefault="006D05BA" w:rsidP="00224D43">
      <w:pPr>
        <w:spacing w:before="100" w:beforeAutospacing="1" w:line="245" w:lineRule="atLeast"/>
        <w:jc w:val="center"/>
        <w:rPr>
          <w:sz w:val="28"/>
          <w:szCs w:val="28"/>
        </w:rPr>
        <w:sectPr w:rsidR="006004AE" w:rsidRPr="00224D43" w:rsidSect="006A69AA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r w:rsidRPr="006A69AA">
        <w:rPr>
          <w:b/>
          <w:bCs/>
          <w:sz w:val="28"/>
          <w:szCs w:val="28"/>
        </w:rPr>
        <w:t xml:space="preserve">автопоезда, участвующего в </w:t>
      </w:r>
      <w:bookmarkStart w:id="15" w:name="YANDEX_221"/>
      <w:bookmarkEnd w:id="15"/>
      <w:r w:rsidRPr="006A69AA">
        <w:rPr>
          <w:b/>
          <w:bCs/>
          <w:sz w:val="28"/>
          <w:szCs w:val="28"/>
        </w:rPr>
        <w:t>перевозке крупногабаритных и (</w:t>
      </w:r>
      <w:bookmarkStart w:id="16" w:name="YANDEX_223"/>
      <w:bookmarkEnd w:id="16"/>
      <w:r w:rsidRPr="006A69AA">
        <w:rPr>
          <w:b/>
          <w:bCs/>
          <w:sz w:val="28"/>
          <w:szCs w:val="28"/>
        </w:rPr>
        <w:t xml:space="preserve">или) </w:t>
      </w:r>
      <w:bookmarkStart w:id="17" w:name="YANDEX_224"/>
      <w:bookmarkEnd w:id="17"/>
      <w:r w:rsidR="000B43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1" type="#_x0000_t75" alt="http://oo6.mail.yandex.net/static/734b70207d9c44f48cbf96d1db7376d0/tmprxX4t4_html_m7d3940b4.gif" style="position:absolute;left:0;text-align:left;margin-left:-36.5pt;margin-top:26.15pt;width:519.75pt;height:160.6pt;z-index:1;visibility:visible;mso-position-horizontal-relative:text;mso-position-vertical-relative:line" o:allowoverlap="f">
            <v:imagedata r:id="rId22" o:title=""/>
            <w10:wrap type="square"/>
          </v:shape>
        </w:pict>
      </w:r>
      <w:r w:rsidRPr="006A69AA">
        <w:rPr>
          <w:b/>
          <w:bCs/>
          <w:sz w:val="28"/>
          <w:szCs w:val="28"/>
        </w:rPr>
        <w:t xml:space="preserve">тяжеловесных </w:t>
      </w:r>
      <w:bookmarkStart w:id="18" w:name="YANDEX_225"/>
      <w:bookmarkEnd w:id="18"/>
      <w:r w:rsidRPr="006A69AA">
        <w:rPr>
          <w:b/>
          <w:bCs/>
          <w:sz w:val="28"/>
          <w:szCs w:val="28"/>
        </w:rPr>
        <w:t>грузо</w:t>
      </w:r>
      <w:r w:rsidR="00224D43">
        <w:rPr>
          <w:b/>
          <w:bCs/>
          <w:sz w:val="28"/>
          <w:szCs w:val="28"/>
        </w:rPr>
        <w:t>в</w:t>
      </w:r>
    </w:p>
    <w:p w:rsidR="006004AE" w:rsidRPr="006A69AA" w:rsidRDefault="006004AE" w:rsidP="006004AE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6004AE" w:rsidRPr="006A69AA" w:rsidRDefault="006004AE" w:rsidP="006004AE">
      <w:pPr>
        <w:ind w:firstLine="708"/>
        <w:jc w:val="both"/>
        <w:rPr>
          <w:i/>
          <w:sz w:val="28"/>
          <w:szCs w:val="28"/>
        </w:rPr>
      </w:pPr>
    </w:p>
    <w:sectPr w:rsidR="006004AE" w:rsidRPr="006A69AA" w:rsidSect="006A69A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7C" w:rsidRDefault="000B437C">
      <w:r>
        <w:separator/>
      </w:r>
    </w:p>
  </w:endnote>
  <w:endnote w:type="continuationSeparator" w:id="0">
    <w:p w:rsidR="000B437C" w:rsidRDefault="000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7C" w:rsidRDefault="000B437C">
      <w:r>
        <w:separator/>
      </w:r>
    </w:p>
  </w:footnote>
  <w:footnote w:type="continuationSeparator" w:id="0">
    <w:p w:rsidR="000B437C" w:rsidRDefault="000B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E7" w:rsidRDefault="00637BE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37BE7" w:rsidRDefault="00637B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4" w:rsidRDefault="009E47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3E5A">
      <w:rPr>
        <w:noProof/>
      </w:rPr>
      <w:t>24</w:t>
    </w:r>
    <w:r>
      <w:fldChar w:fldCharType="end"/>
    </w:r>
  </w:p>
  <w:p w:rsidR="009E4774" w:rsidRDefault="009E47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7282B"/>
    <w:multiLevelType w:val="hybridMultilevel"/>
    <w:tmpl w:val="4254FE00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A4F"/>
    <w:rsid w:val="0000272D"/>
    <w:rsid w:val="00007CA9"/>
    <w:rsid w:val="000105BA"/>
    <w:rsid w:val="00042B16"/>
    <w:rsid w:val="00052153"/>
    <w:rsid w:val="000B437C"/>
    <w:rsid w:val="000C5D9A"/>
    <w:rsid w:val="000D172D"/>
    <w:rsid w:val="000F634A"/>
    <w:rsid w:val="001041CF"/>
    <w:rsid w:val="0010516C"/>
    <w:rsid w:val="00146EA2"/>
    <w:rsid w:val="0018243C"/>
    <w:rsid w:val="001B7129"/>
    <w:rsid w:val="001B71EC"/>
    <w:rsid w:val="001C66C9"/>
    <w:rsid w:val="001D41F7"/>
    <w:rsid w:val="001E358A"/>
    <w:rsid w:val="001E42D0"/>
    <w:rsid w:val="0020507E"/>
    <w:rsid w:val="002132C1"/>
    <w:rsid w:val="00224D43"/>
    <w:rsid w:val="002610D3"/>
    <w:rsid w:val="002B2BA4"/>
    <w:rsid w:val="002C251B"/>
    <w:rsid w:val="002C7506"/>
    <w:rsid w:val="002D74A6"/>
    <w:rsid w:val="00330A36"/>
    <w:rsid w:val="00367A6C"/>
    <w:rsid w:val="00370CAB"/>
    <w:rsid w:val="00404167"/>
    <w:rsid w:val="00417631"/>
    <w:rsid w:val="00420A55"/>
    <w:rsid w:val="00434510"/>
    <w:rsid w:val="004426A7"/>
    <w:rsid w:val="00460A7C"/>
    <w:rsid w:val="004D1123"/>
    <w:rsid w:val="004F342E"/>
    <w:rsid w:val="00514E29"/>
    <w:rsid w:val="00515C98"/>
    <w:rsid w:val="0053587E"/>
    <w:rsid w:val="00553E5A"/>
    <w:rsid w:val="00575559"/>
    <w:rsid w:val="005B2451"/>
    <w:rsid w:val="005B6384"/>
    <w:rsid w:val="005E7BB7"/>
    <w:rsid w:val="006004AE"/>
    <w:rsid w:val="00637BE7"/>
    <w:rsid w:val="00645411"/>
    <w:rsid w:val="006A69AA"/>
    <w:rsid w:val="006D05BA"/>
    <w:rsid w:val="006F0FD8"/>
    <w:rsid w:val="007111CD"/>
    <w:rsid w:val="0071252B"/>
    <w:rsid w:val="0074290B"/>
    <w:rsid w:val="00770DD9"/>
    <w:rsid w:val="007B4A37"/>
    <w:rsid w:val="007B5830"/>
    <w:rsid w:val="007F530A"/>
    <w:rsid w:val="00822E4D"/>
    <w:rsid w:val="00843E59"/>
    <w:rsid w:val="008936DB"/>
    <w:rsid w:val="008C1136"/>
    <w:rsid w:val="008C585D"/>
    <w:rsid w:val="008D26B1"/>
    <w:rsid w:val="008E0C60"/>
    <w:rsid w:val="00910510"/>
    <w:rsid w:val="00910EA0"/>
    <w:rsid w:val="009E4774"/>
    <w:rsid w:val="009E5C7E"/>
    <w:rsid w:val="009E7199"/>
    <w:rsid w:val="009F08DE"/>
    <w:rsid w:val="009F3FF0"/>
    <w:rsid w:val="00A34A4F"/>
    <w:rsid w:val="00A45082"/>
    <w:rsid w:val="00A515C9"/>
    <w:rsid w:val="00AA700A"/>
    <w:rsid w:val="00AC1C85"/>
    <w:rsid w:val="00AC3C3C"/>
    <w:rsid w:val="00B12938"/>
    <w:rsid w:val="00B406AF"/>
    <w:rsid w:val="00B43C27"/>
    <w:rsid w:val="00B60542"/>
    <w:rsid w:val="00B652AE"/>
    <w:rsid w:val="00B70DD7"/>
    <w:rsid w:val="00B9735D"/>
    <w:rsid w:val="00BB11A3"/>
    <w:rsid w:val="00C063A8"/>
    <w:rsid w:val="00C10A01"/>
    <w:rsid w:val="00C3723B"/>
    <w:rsid w:val="00C73270"/>
    <w:rsid w:val="00C7727E"/>
    <w:rsid w:val="00CF3873"/>
    <w:rsid w:val="00D150E6"/>
    <w:rsid w:val="00D177F4"/>
    <w:rsid w:val="00D26B46"/>
    <w:rsid w:val="00DB1B07"/>
    <w:rsid w:val="00DB282B"/>
    <w:rsid w:val="00DB4E08"/>
    <w:rsid w:val="00DE4784"/>
    <w:rsid w:val="00E7519E"/>
    <w:rsid w:val="00E862E8"/>
    <w:rsid w:val="00E933DE"/>
    <w:rsid w:val="00EA4141"/>
    <w:rsid w:val="00EC1E28"/>
    <w:rsid w:val="00EC5947"/>
    <w:rsid w:val="00F1190B"/>
    <w:rsid w:val="00F43E6E"/>
    <w:rsid w:val="00F77292"/>
    <w:rsid w:val="00FD4377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E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4A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4A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A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14E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34A4F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A34A4F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"/>
    <w:semiHidden/>
    <w:locked/>
    <w:rsid w:val="00A34A4F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A34A4F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A34A4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34A4F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34A4F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A34A4F"/>
    <w:rPr>
      <w:color w:val="333333"/>
      <w:sz w:val="18"/>
      <w:szCs w:val="18"/>
    </w:rPr>
  </w:style>
  <w:style w:type="character" w:styleId="a9">
    <w:name w:val="Hyperlink"/>
    <w:uiPriority w:val="99"/>
    <w:rsid w:val="00A34A4F"/>
    <w:rPr>
      <w:rFonts w:cs="Times New Roman"/>
      <w:color w:val="015B88"/>
      <w:u w:val="none"/>
      <w:effect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46EA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6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21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D26B46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pgu.e-za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hyperlink" Target="http://www.pgu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4899;fld=134;dst=100004" TargetMode="External"/><Relationship Id="rId20" Type="http://schemas.openxmlformats.org/officeDocument/2006/relationships/hyperlink" Target="http://www.pgu.e-zab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352;fld=134;dst=100349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consultantplus://offline/main?base=RLAW077;n=29617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consultantplus://offline/main?base=LAW;n=113309;fld=134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C8D9-E216-4A1D-A164-FD17BAB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Саша</cp:lastModifiedBy>
  <cp:revision>2</cp:revision>
  <cp:lastPrinted>2014-12-24T08:33:00Z</cp:lastPrinted>
  <dcterms:created xsi:type="dcterms:W3CDTF">2017-06-20T02:48:00Z</dcterms:created>
  <dcterms:modified xsi:type="dcterms:W3CDTF">2017-06-20T02:48:00Z</dcterms:modified>
</cp:coreProperties>
</file>