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C3" w:rsidRPr="00153528" w:rsidRDefault="00E27EC3" w:rsidP="00E27EC3">
      <w:pPr>
        <w:jc w:val="center"/>
        <w:rPr>
          <w:rStyle w:val="af5"/>
          <w:rFonts w:eastAsiaTheme="majorEastAsia"/>
          <w:b w:val="0"/>
          <w:bCs w:val="0"/>
          <w:sz w:val="32"/>
          <w:szCs w:val="32"/>
        </w:rPr>
      </w:pPr>
      <w:r w:rsidRPr="00153528">
        <w:rPr>
          <w:rStyle w:val="af5"/>
          <w:rFonts w:eastAsiaTheme="majorEastAsia"/>
          <w:sz w:val="32"/>
          <w:szCs w:val="32"/>
        </w:rPr>
        <w:t xml:space="preserve">АДМИНИСТРАЦИЯ ГОРОДСКОГО ПОСЕЛЕНИЯ </w:t>
      </w:r>
    </w:p>
    <w:p w:rsidR="00E27EC3" w:rsidRPr="00153528" w:rsidRDefault="00E27EC3" w:rsidP="00E27EC3">
      <w:pPr>
        <w:jc w:val="center"/>
        <w:rPr>
          <w:sz w:val="32"/>
          <w:szCs w:val="32"/>
        </w:rPr>
      </w:pPr>
      <w:r>
        <w:rPr>
          <w:rStyle w:val="af5"/>
          <w:rFonts w:eastAsiaTheme="majorEastAsia"/>
          <w:sz w:val="32"/>
          <w:szCs w:val="32"/>
        </w:rPr>
        <w:t>«АКСЁ</w:t>
      </w:r>
      <w:r w:rsidRPr="00153528">
        <w:rPr>
          <w:rStyle w:val="af5"/>
          <w:rFonts w:eastAsiaTheme="majorEastAsia"/>
          <w:sz w:val="32"/>
          <w:szCs w:val="32"/>
        </w:rPr>
        <w:t>НОВО-ЗИЛОВСКОЕ»</w:t>
      </w:r>
    </w:p>
    <w:p w:rsidR="00E27EC3" w:rsidRPr="00E27EC3" w:rsidRDefault="00E27EC3" w:rsidP="00E27EC3">
      <w:pPr>
        <w:pStyle w:val="12"/>
        <w:keepNext/>
        <w:keepLines/>
        <w:shd w:val="clear" w:color="auto" w:fill="auto"/>
        <w:spacing w:after="0" w:line="320" w:lineRule="exact"/>
        <w:rPr>
          <w:lang w:val="ru-RU"/>
        </w:rPr>
      </w:pPr>
    </w:p>
    <w:p w:rsidR="00E27EC3" w:rsidRPr="00E27EC3" w:rsidRDefault="00E27EC3" w:rsidP="00E27EC3">
      <w:pPr>
        <w:pStyle w:val="12"/>
        <w:keepNext/>
        <w:keepLines/>
        <w:shd w:val="clear" w:color="auto" w:fill="auto"/>
        <w:spacing w:after="0" w:line="320" w:lineRule="exact"/>
        <w:rPr>
          <w:lang w:val="ru-RU"/>
        </w:rPr>
      </w:pPr>
    </w:p>
    <w:p w:rsidR="00E27EC3" w:rsidRPr="00E27EC3" w:rsidRDefault="00E27EC3" w:rsidP="00E27EC3">
      <w:pPr>
        <w:pStyle w:val="12"/>
        <w:keepNext/>
        <w:keepLines/>
        <w:shd w:val="clear" w:color="auto" w:fill="auto"/>
        <w:spacing w:after="0" w:line="320" w:lineRule="exact"/>
        <w:rPr>
          <w:lang w:val="ru-RU"/>
        </w:rPr>
      </w:pPr>
      <w:r w:rsidRPr="00E27EC3">
        <w:rPr>
          <w:lang w:val="ru-RU"/>
        </w:rPr>
        <w:t>ПОСТАНОВЛЕНИЕ</w:t>
      </w:r>
    </w:p>
    <w:p w:rsidR="00E27EC3" w:rsidRPr="00E27EC3" w:rsidRDefault="00E27EC3" w:rsidP="00E27EC3">
      <w:pPr>
        <w:pStyle w:val="12"/>
        <w:keepNext/>
        <w:keepLines/>
        <w:shd w:val="clear" w:color="auto" w:fill="auto"/>
        <w:spacing w:after="0" w:line="320" w:lineRule="exact"/>
        <w:rPr>
          <w:lang w:val="ru-RU"/>
        </w:rPr>
      </w:pPr>
    </w:p>
    <w:p w:rsidR="00E27EC3" w:rsidRPr="00E27EC3" w:rsidRDefault="00E27EC3" w:rsidP="00E27EC3">
      <w:pPr>
        <w:pStyle w:val="24"/>
        <w:shd w:val="clear" w:color="auto" w:fill="auto"/>
        <w:tabs>
          <w:tab w:val="left" w:pos="7729"/>
        </w:tabs>
        <w:spacing w:before="0" w:after="0" w:line="240" w:lineRule="auto"/>
        <w:ind w:left="380"/>
        <w:rPr>
          <w:b/>
          <w:lang w:val="ru-RU"/>
        </w:rPr>
      </w:pPr>
      <w:r w:rsidRPr="00E27EC3">
        <w:rPr>
          <w:lang w:val="ru-RU"/>
        </w:rPr>
        <w:t>11 июля 2018 года</w:t>
      </w:r>
      <w:r w:rsidRPr="00E27EC3">
        <w:rPr>
          <w:lang w:val="ru-RU"/>
        </w:rPr>
        <w:tab/>
        <w:t xml:space="preserve">     </w:t>
      </w:r>
      <w:r w:rsidRPr="00E27EC3">
        <w:rPr>
          <w:b/>
          <w:lang w:val="ru-RU"/>
        </w:rPr>
        <w:t>№ 141</w:t>
      </w:r>
    </w:p>
    <w:p w:rsidR="00E27EC3" w:rsidRPr="00E27EC3" w:rsidRDefault="00E27EC3" w:rsidP="00E27EC3">
      <w:pPr>
        <w:pStyle w:val="24"/>
        <w:shd w:val="clear" w:color="auto" w:fill="auto"/>
        <w:tabs>
          <w:tab w:val="left" w:pos="7729"/>
        </w:tabs>
        <w:spacing w:before="0" w:after="0" w:line="240" w:lineRule="auto"/>
        <w:ind w:left="380"/>
        <w:rPr>
          <w:lang w:val="ru-RU"/>
        </w:rPr>
      </w:pPr>
    </w:p>
    <w:p w:rsidR="00E27EC3" w:rsidRPr="00E27EC3" w:rsidRDefault="00E27EC3" w:rsidP="00E27EC3">
      <w:pPr>
        <w:pStyle w:val="24"/>
        <w:shd w:val="clear" w:color="auto" w:fill="auto"/>
        <w:tabs>
          <w:tab w:val="left" w:pos="7729"/>
        </w:tabs>
        <w:spacing w:before="0" w:after="0" w:line="240" w:lineRule="auto"/>
        <w:ind w:left="380"/>
        <w:rPr>
          <w:lang w:val="ru-RU"/>
        </w:rPr>
      </w:pPr>
      <w:r w:rsidRPr="00E27EC3">
        <w:rPr>
          <w:lang w:val="ru-RU"/>
        </w:rPr>
        <w:t xml:space="preserve">                                        пгт. Аксёново-Зиловское</w:t>
      </w:r>
    </w:p>
    <w:p w:rsidR="00E27EC3" w:rsidRPr="00E27EC3" w:rsidRDefault="00E27EC3" w:rsidP="00E27EC3">
      <w:pPr>
        <w:pStyle w:val="32"/>
        <w:shd w:val="clear" w:color="auto" w:fill="auto"/>
        <w:spacing w:before="0" w:after="0"/>
        <w:rPr>
          <w:lang w:val="ru-RU"/>
        </w:rPr>
      </w:pPr>
    </w:p>
    <w:p w:rsidR="00E27EC3" w:rsidRPr="00E27EC3" w:rsidRDefault="00E27EC3" w:rsidP="00E27EC3">
      <w:pPr>
        <w:pStyle w:val="32"/>
        <w:shd w:val="clear" w:color="auto" w:fill="auto"/>
        <w:spacing w:before="0" w:after="0"/>
        <w:rPr>
          <w:lang w:val="ru-RU"/>
        </w:rPr>
      </w:pPr>
      <w:r w:rsidRPr="00E27EC3">
        <w:rPr>
          <w:lang w:val="ru-RU"/>
        </w:rPr>
        <w:t>О проведении общественных обсуждений (в форме слушаний) о предоставлении разрешения на условно разрешенный вид использования земельного участка</w:t>
      </w:r>
    </w:p>
    <w:p w:rsidR="00E27EC3" w:rsidRPr="00E27EC3" w:rsidRDefault="00E27EC3" w:rsidP="00E27EC3">
      <w:pPr>
        <w:pStyle w:val="32"/>
        <w:shd w:val="clear" w:color="auto" w:fill="auto"/>
        <w:spacing w:before="0" w:after="0"/>
        <w:rPr>
          <w:lang w:val="ru-RU"/>
        </w:rPr>
      </w:pPr>
    </w:p>
    <w:p w:rsidR="00E27EC3" w:rsidRPr="00E27EC3" w:rsidRDefault="00E27EC3" w:rsidP="00E27EC3">
      <w:pPr>
        <w:pStyle w:val="24"/>
        <w:shd w:val="clear" w:color="auto" w:fill="auto"/>
        <w:spacing w:before="0" w:after="0" w:line="322" w:lineRule="exact"/>
        <w:ind w:firstLine="708"/>
        <w:rPr>
          <w:lang w:val="ru-RU"/>
        </w:rPr>
      </w:pPr>
      <w:proofErr w:type="gramStart"/>
      <w:r w:rsidRPr="00E27EC3">
        <w:rPr>
          <w:lang w:val="ru-RU"/>
        </w:rPr>
        <w:t>На основании обращения ООО «</w:t>
      </w:r>
      <w:proofErr w:type="spellStart"/>
      <w:r w:rsidRPr="00E27EC3">
        <w:rPr>
          <w:lang w:val="ru-RU"/>
        </w:rPr>
        <w:t>ЗабайкалГеоПроект</w:t>
      </w:r>
      <w:proofErr w:type="spellEnd"/>
      <w:r w:rsidRPr="00E27EC3">
        <w:rPr>
          <w:lang w:val="ru-RU"/>
        </w:rPr>
        <w:t>», в соответствии с Федеральным законом от 06.10.2003 года № 131-ФЗ «Об общих принципах местного самоуправления в Российской Федерации», приказом Министерства Экономического развития Российской Федерации №540тот 01.09.2014г. «Об утверждении классификатора видов разрешенного использования земельных участков», в соответствии со ст. 8 ч.1 Градостроительного кодекса Российской Федерации, Уставом городского поселения «Аксеново-Зиловское», администрация городского поселения « Аксёново-Зиловское»</w:t>
      </w:r>
      <w:proofErr w:type="gramEnd"/>
    </w:p>
    <w:p w:rsidR="00E27EC3" w:rsidRDefault="00E27EC3" w:rsidP="00E27EC3">
      <w:pPr>
        <w:pStyle w:val="24"/>
        <w:shd w:val="clear" w:color="auto" w:fill="auto"/>
        <w:spacing w:before="0" w:after="0" w:line="322" w:lineRule="exact"/>
        <w:rPr>
          <w:rStyle w:val="25"/>
        </w:rPr>
      </w:pPr>
      <w:proofErr w:type="spellStart"/>
      <w:proofErr w:type="gramStart"/>
      <w:r>
        <w:rPr>
          <w:rStyle w:val="25"/>
        </w:rPr>
        <w:t>п</w:t>
      </w:r>
      <w:proofErr w:type="spellEnd"/>
      <w:proofErr w:type="gramEnd"/>
      <w:r>
        <w:rPr>
          <w:rStyle w:val="25"/>
        </w:rPr>
        <w:t xml:space="preserve"> </w:t>
      </w:r>
      <w:r w:rsidRPr="00B62B8C">
        <w:rPr>
          <w:rStyle w:val="25"/>
        </w:rPr>
        <w:t>о</w:t>
      </w:r>
      <w:r>
        <w:rPr>
          <w:rStyle w:val="25"/>
        </w:rPr>
        <w:t xml:space="preserve"> </w:t>
      </w:r>
      <w:r w:rsidRPr="00B62B8C">
        <w:rPr>
          <w:rStyle w:val="25"/>
        </w:rPr>
        <w:t>с</w:t>
      </w:r>
      <w:r>
        <w:rPr>
          <w:rStyle w:val="25"/>
        </w:rPr>
        <w:t xml:space="preserve"> </w:t>
      </w:r>
      <w:r w:rsidRPr="00B62B8C">
        <w:rPr>
          <w:rStyle w:val="25"/>
        </w:rPr>
        <w:t>т</w:t>
      </w:r>
      <w:r>
        <w:rPr>
          <w:rStyle w:val="25"/>
        </w:rPr>
        <w:t xml:space="preserve"> </w:t>
      </w:r>
      <w:r w:rsidRPr="00B62B8C">
        <w:rPr>
          <w:rStyle w:val="25"/>
        </w:rPr>
        <w:t>а</w:t>
      </w:r>
      <w:r>
        <w:rPr>
          <w:rStyle w:val="25"/>
        </w:rPr>
        <w:t xml:space="preserve"> </w:t>
      </w:r>
      <w:proofErr w:type="spellStart"/>
      <w:r w:rsidRPr="00B62B8C">
        <w:rPr>
          <w:rStyle w:val="25"/>
        </w:rPr>
        <w:t>н</w:t>
      </w:r>
      <w:proofErr w:type="spellEnd"/>
      <w:r>
        <w:rPr>
          <w:rStyle w:val="25"/>
        </w:rPr>
        <w:t xml:space="preserve"> </w:t>
      </w:r>
      <w:r w:rsidRPr="00B62B8C">
        <w:rPr>
          <w:rStyle w:val="25"/>
        </w:rPr>
        <w:t>о</w:t>
      </w:r>
      <w:r>
        <w:rPr>
          <w:rStyle w:val="25"/>
        </w:rPr>
        <w:t xml:space="preserve"> </w:t>
      </w:r>
      <w:r w:rsidRPr="00B62B8C">
        <w:rPr>
          <w:rStyle w:val="25"/>
        </w:rPr>
        <w:t>в</w:t>
      </w:r>
      <w:r>
        <w:rPr>
          <w:rStyle w:val="25"/>
        </w:rPr>
        <w:t xml:space="preserve"> </w:t>
      </w:r>
      <w:r w:rsidRPr="00B62B8C">
        <w:rPr>
          <w:rStyle w:val="25"/>
        </w:rPr>
        <w:t>л</w:t>
      </w:r>
      <w:r>
        <w:rPr>
          <w:rStyle w:val="25"/>
        </w:rPr>
        <w:t xml:space="preserve"> </w:t>
      </w:r>
      <w:r w:rsidRPr="00B62B8C">
        <w:rPr>
          <w:rStyle w:val="25"/>
        </w:rPr>
        <w:t>я</w:t>
      </w:r>
      <w:r>
        <w:rPr>
          <w:rStyle w:val="25"/>
        </w:rPr>
        <w:t xml:space="preserve"> </w:t>
      </w:r>
      <w:r w:rsidRPr="00B62B8C">
        <w:rPr>
          <w:rStyle w:val="25"/>
        </w:rPr>
        <w:t>е</w:t>
      </w:r>
      <w:r>
        <w:rPr>
          <w:rStyle w:val="25"/>
        </w:rPr>
        <w:t xml:space="preserve"> </w:t>
      </w:r>
      <w:r w:rsidRPr="00B62B8C">
        <w:rPr>
          <w:rStyle w:val="25"/>
        </w:rPr>
        <w:t>т:</w:t>
      </w:r>
    </w:p>
    <w:p w:rsidR="00E27EC3" w:rsidRPr="00E27EC3" w:rsidRDefault="00E27EC3" w:rsidP="00E27EC3">
      <w:pPr>
        <w:pStyle w:val="24"/>
        <w:shd w:val="clear" w:color="auto" w:fill="auto"/>
        <w:spacing w:before="0" w:after="0" w:line="322" w:lineRule="exact"/>
        <w:rPr>
          <w:lang w:val="ru-RU"/>
        </w:rPr>
      </w:pPr>
    </w:p>
    <w:p w:rsidR="00E27EC3" w:rsidRDefault="00E27EC3" w:rsidP="00E27EC3">
      <w:pPr>
        <w:pStyle w:val="24"/>
        <w:shd w:val="clear" w:color="auto" w:fill="auto"/>
        <w:tabs>
          <w:tab w:val="left" w:pos="702"/>
        </w:tabs>
        <w:spacing w:before="0" w:after="0" w:line="322" w:lineRule="exact"/>
        <w:rPr>
          <w:lang w:val="ru-RU"/>
        </w:rPr>
      </w:pPr>
      <w:r w:rsidRPr="00E27EC3">
        <w:rPr>
          <w:lang w:val="ru-RU"/>
        </w:rPr>
        <w:t xml:space="preserve">1.Организовать  общественные обсуждения (в форме </w:t>
      </w:r>
      <w:r>
        <w:rPr>
          <w:lang w:val="ru-RU"/>
        </w:rPr>
        <w:t>слушаний)</w:t>
      </w:r>
      <w:r>
        <w:rPr>
          <w:lang w:val="ru-RU"/>
        </w:rPr>
        <w:tab/>
        <w:t xml:space="preserve">  </w:t>
      </w:r>
      <w:proofErr w:type="gramStart"/>
      <w:r>
        <w:rPr>
          <w:lang w:val="ru-RU"/>
        </w:rPr>
        <w:t>по</w:t>
      </w:r>
      <w:proofErr w:type="gramEnd"/>
    </w:p>
    <w:p w:rsidR="00E27EC3" w:rsidRDefault="00E27EC3" w:rsidP="00E27EC3">
      <w:pPr>
        <w:pStyle w:val="24"/>
        <w:shd w:val="clear" w:color="auto" w:fill="auto"/>
        <w:tabs>
          <w:tab w:val="left" w:pos="702"/>
        </w:tabs>
        <w:spacing w:before="0" w:after="0" w:line="322" w:lineRule="exact"/>
        <w:rPr>
          <w:lang w:val="ru-RU"/>
        </w:rPr>
      </w:pPr>
      <w:r w:rsidRPr="00E27EC3">
        <w:rPr>
          <w:lang w:val="ru-RU"/>
        </w:rPr>
        <w:t>вопросу</w:t>
      </w:r>
      <w:r w:rsidRPr="00E27EC3">
        <w:rPr>
          <w:lang w:val="ru-RU"/>
        </w:rPr>
        <w:tab/>
        <w:t>предоставления разрешения на условно разрешенный вид использования земельного участка.</w:t>
      </w:r>
    </w:p>
    <w:p w:rsidR="00E27EC3" w:rsidRPr="00E27EC3" w:rsidRDefault="00E27EC3" w:rsidP="00E27EC3">
      <w:pPr>
        <w:pStyle w:val="24"/>
        <w:shd w:val="clear" w:color="auto" w:fill="auto"/>
        <w:tabs>
          <w:tab w:val="left" w:pos="702"/>
        </w:tabs>
        <w:spacing w:before="0" w:after="0" w:line="322" w:lineRule="exact"/>
        <w:rPr>
          <w:lang w:val="ru-RU"/>
        </w:rPr>
      </w:pPr>
    </w:p>
    <w:p w:rsidR="00E27EC3" w:rsidRDefault="00E27EC3" w:rsidP="00E27EC3">
      <w:pPr>
        <w:pStyle w:val="24"/>
        <w:shd w:val="clear" w:color="auto" w:fill="auto"/>
        <w:tabs>
          <w:tab w:val="left" w:pos="702"/>
        </w:tabs>
        <w:spacing w:before="0" w:after="0" w:line="322" w:lineRule="exact"/>
        <w:rPr>
          <w:lang w:val="ru-RU"/>
        </w:rPr>
      </w:pPr>
      <w:proofErr w:type="gramStart"/>
      <w:r w:rsidRPr="00E27EC3">
        <w:rPr>
          <w:lang w:val="ru-RU"/>
        </w:rPr>
        <w:t>2.Назначить на 15.07.2018г. на 14 часов 00 минут проведение общественных обсуждений в форме слушаний) по вопросу предоставления разрешения на условно разрешенный вид использования земельного участка по адресу:</w:t>
      </w:r>
      <w:proofErr w:type="gramEnd"/>
      <w:r w:rsidRPr="00E27EC3">
        <w:rPr>
          <w:lang w:val="ru-RU"/>
        </w:rPr>
        <w:t xml:space="preserve"> Забайкальский край</w:t>
      </w:r>
      <w:proofErr w:type="gramStart"/>
      <w:r w:rsidRPr="00E27EC3">
        <w:rPr>
          <w:lang w:val="ru-RU"/>
        </w:rPr>
        <w:t>.</w:t>
      </w:r>
      <w:proofErr w:type="gramEnd"/>
      <w:r w:rsidRPr="00E27EC3">
        <w:rPr>
          <w:lang w:val="ru-RU"/>
        </w:rPr>
        <w:t xml:space="preserve"> </w:t>
      </w:r>
      <w:proofErr w:type="gramStart"/>
      <w:r w:rsidRPr="00E27EC3">
        <w:rPr>
          <w:lang w:val="ru-RU"/>
        </w:rPr>
        <w:t>п</w:t>
      </w:r>
      <w:proofErr w:type="gramEnd"/>
      <w:r w:rsidRPr="00E27EC3">
        <w:rPr>
          <w:lang w:val="ru-RU"/>
        </w:rPr>
        <w:t xml:space="preserve">гт. Аксеново-Зиловское, ул. </w:t>
      </w:r>
      <w:proofErr w:type="gramStart"/>
      <w:r w:rsidRPr="00E27EC3">
        <w:rPr>
          <w:lang w:val="ru-RU"/>
        </w:rPr>
        <w:t>Октябрьская</w:t>
      </w:r>
      <w:proofErr w:type="gramEnd"/>
      <w:r w:rsidRPr="00E27EC3">
        <w:rPr>
          <w:lang w:val="ru-RU"/>
        </w:rPr>
        <w:t>, 9 в Администрации городского поселения «Аксеново-Зиловское».</w:t>
      </w:r>
    </w:p>
    <w:p w:rsidR="00E27EC3" w:rsidRPr="00E27EC3" w:rsidRDefault="00E27EC3" w:rsidP="00E27EC3">
      <w:pPr>
        <w:pStyle w:val="24"/>
        <w:shd w:val="clear" w:color="auto" w:fill="auto"/>
        <w:tabs>
          <w:tab w:val="left" w:pos="702"/>
        </w:tabs>
        <w:spacing w:before="0" w:after="0" w:line="322" w:lineRule="exact"/>
        <w:rPr>
          <w:lang w:val="ru-RU"/>
        </w:rPr>
      </w:pPr>
    </w:p>
    <w:p w:rsidR="00E27EC3" w:rsidRPr="00E27EC3" w:rsidRDefault="00E27EC3" w:rsidP="00E27EC3">
      <w:pPr>
        <w:pStyle w:val="24"/>
        <w:shd w:val="clear" w:color="auto" w:fill="auto"/>
        <w:tabs>
          <w:tab w:val="left" w:pos="345"/>
        </w:tabs>
        <w:spacing w:before="0" w:after="0" w:line="322" w:lineRule="exact"/>
        <w:rPr>
          <w:lang w:val="ru-RU"/>
        </w:rPr>
      </w:pPr>
      <w:proofErr w:type="gramStart"/>
      <w:r>
        <w:rPr>
          <w:lang w:val="ru-RU"/>
        </w:rPr>
        <w:t>3.</w:t>
      </w:r>
      <w:r w:rsidRPr="00E27EC3">
        <w:rPr>
          <w:lang w:val="ru-RU"/>
        </w:rPr>
        <w:t>Создать  комиссию по проведению общественных обсуждений (в форме</w:t>
      </w:r>
      <w:proofErr w:type="gramEnd"/>
    </w:p>
    <w:p w:rsidR="00E27EC3" w:rsidRDefault="00E27EC3" w:rsidP="00E27EC3">
      <w:pPr>
        <w:pStyle w:val="24"/>
        <w:shd w:val="clear" w:color="auto" w:fill="auto"/>
        <w:tabs>
          <w:tab w:val="left" w:pos="1622"/>
          <w:tab w:val="left" w:pos="2050"/>
          <w:tab w:val="left" w:pos="3250"/>
          <w:tab w:val="left" w:pos="5107"/>
          <w:tab w:val="left" w:pos="6293"/>
          <w:tab w:val="left" w:pos="7920"/>
          <w:tab w:val="left" w:pos="8347"/>
        </w:tabs>
        <w:spacing w:before="0" w:after="0" w:line="322" w:lineRule="exact"/>
        <w:rPr>
          <w:lang w:val="ru-RU"/>
        </w:rPr>
      </w:pPr>
      <w:r w:rsidRPr="00E27EC3">
        <w:rPr>
          <w:lang w:val="ru-RU"/>
        </w:rPr>
        <w:t>слушаний)</w:t>
      </w:r>
      <w:r w:rsidRPr="00E27EC3">
        <w:rPr>
          <w:lang w:val="ru-RU"/>
        </w:rPr>
        <w:tab/>
        <w:t>по</w:t>
      </w:r>
      <w:r w:rsidRPr="00E27EC3">
        <w:rPr>
          <w:lang w:val="ru-RU"/>
        </w:rPr>
        <w:tab/>
        <w:t>вопросу</w:t>
      </w:r>
      <w:r w:rsidRPr="00E27EC3">
        <w:rPr>
          <w:lang w:val="ru-RU"/>
        </w:rPr>
        <w:tab/>
        <w:t>предоставления разрешения на условно разрешенный вид использования земельного участка.</w:t>
      </w:r>
    </w:p>
    <w:p w:rsidR="00E27EC3" w:rsidRPr="00E27EC3" w:rsidRDefault="00E27EC3" w:rsidP="00E27EC3">
      <w:pPr>
        <w:pStyle w:val="24"/>
        <w:shd w:val="clear" w:color="auto" w:fill="auto"/>
        <w:tabs>
          <w:tab w:val="left" w:pos="1622"/>
          <w:tab w:val="left" w:pos="2050"/>
          <w:tab w:val="left" w:pos="3250"/>
          <w:tab w:val="left" w:pos="5107"/>
          <w:tab w:val="left" w:pos="6293"/>
          <w:tab w:val="left" w:pos="7920"/>
          <w:tab w:val="left" w:pos="8347"/>
        </w:tabs>
        <w:spacing w:before="0" w:after="0" w:line="322" w:lineRule="exact"/>
        <w:rPr>
          <w:lang w:val="ru-RU"/>
        </w:rPr>
      </w:pPr>
    </w:p>
    <w:p w:rsidR="00E27EC3" w:rsidRDefault="00E27EC3" w:rsidP="00E27EC3">
      <w:pPr>
        <w:pStyle w:val="24"/>
        <w:shd w:val="clear" w:color="auto" w:fill="auto"/>
        <w:spacing w:before="0" w:after="0" w:line="322" w:lineRule="exact"/>
        <w:rPr>
          <w:lang w:val="ru-RU"/>
        </w:rPr>
      </w:pPr>
      <w:r>
        <w:rPr>
          <w:lang w:val="ru-RU"/>
        </w:rPr>
        <w:t>4</w:t>
      </w:r>
      <w:r w:rsidRPr="00E27EC3">
        <w:rPr>
          <w:lang w:val="ru-RU"/>
        </w:rPr>
        <w:t>. Обеспечить информирование общественности и других участников о месте  и сроках проведения общественных обсуждений (в форме слушаний)</w:t>
      </w:r>
      <w:proofErr w:type="gramStart"/>
      <w:r w:rsidRPr="00E27EC3">
        <w:rPr>
          <w:lang w:val="ru-RU"/>
        </w:rPr>
        <w:t xml:space="preserve"> .</w:t>
      </w:r>
      <w:proofErr w:type="gramEnd"/>
    </w:p>
    <w:p w:rsidR="00E27EC3" w:rsidRPr="00E27EC3" w:rsidRDefault="00E27EC3" w:rsidP="00E27EC3">
      <w:pPr>
        <w:pStyle w:val="24"/>
        <w:shd w:val="clear" w:color="auto" w:fill="auto"/>
        <w:spacing w:before="0" w:after="0" w:line="322" w:lineRule="exact"/>
        <w:rPr>
          <w:lang w:val="ru-RU"/>
        </w:rPr>
      </w:pPr>
    </w:p>
    <w:p w:rsidR="00E27EC3" w:rsidRDefault="00E27EC3" w:rsidP="00E27EC3">
      <w:pPr>
        <w:pStyle w:val="24"/>
        <w:shd w:val="clear" w:color="auto" w:fill="auto"/>
        <w:tabs>
          <w:tab w:val="left" w:pos="358"/>
        </w:tabs>
        <w:spacing w:before="0" w:after="0" w:line="322" w:lineRule="exact"/>
        <w:rPr>
          <w:lang w:val="ru-RU"/>
        </w:rPr>
      </w:pPr>
      <w:r>
        <w:rPr>
          <w:lang w:val="ru-RU"/>
        </w:rPr>
        <w:t>5</w:t>
      </w:r>
      <w:r w:rsidRPr="00E27EC3">
        <w:rPr>
          <w:lang w:val="ru-RU"/>
        </w:rPr>
        <w:t>. В течени</w:t>
      </w:r>
      <w:proofErr w:type="gramStart"/>
      <w:r w:rsidRPr="00E27EC3">
        <w:rPr>
          <w:lang w:val="ru-RU"/>
        </w:rPr>
        <w:t>и</w:t>
      </w:r>
      <w:proofErr w:type="gramEnd"/>
      <w:r w:rsidRPr="00E27EC3">
        <w:rPr>
          <w:lang w:val="ru-RU"/>
        </w:rPr>
        <w:t xml:space="preserve"> </w:t>
      </w:r>
      <w:r w:rsidRPr="00E27EC3">
        <w:rPr>
          <w:color w:val="002060"/>
          <w:lang w:val="ru-RU"/>
        </w:rPr>
        <w:t>10 дней</w:t>
      </w:r>
      <w:r w:rsidRPr="00E27EC3">
        <w:rPr>
          <w:lang w:val="ru-RU"/>
        </w:rPr>
        <w:t xml:space="preserve"> с момента опубликования информации о намечаемой деятельности обеспечить прием и документирование замечаний и предложений от общественности по вопросу предоставления разрешения на условно разрешенный вид использования земельного участка.</w:t>
      </w:r>
    </w:p>
    <w:p w:rsidR="00E27EC3" w:rsidRDefault="00E27EC3" w:rsidP="00E27EC3">
      <w:pPr>
        <w:pStyle w:val="24"/>
        <w:shd w:val="clear" w:color="auto" w:fill="auto"/>
        <w:tabs>
          <w:tab w:val="left" w:pos="358"/>
        </w:tabs>
        <w:spacing w:before="0" w:after="0" w:line="322" w:lineRule="exact"/>
        <w:rPr>
          <w:lang w:val="ru-RU"/>
        </w:rPr>
      </w:pPr>
    </w:p>
    <w:p w:rsidR="00E27EC3" w:rsidRDefault="00E27EC3" w:rsidP="00E27EC3">
      <w:pPr>
        <w:pStyle w:val="24"/>
        <w:shd w:val="clear" w:color="auto" w:fill="auto"/>
        <w:tabs>
          <w:tab w:val="left" w:pos="358"/>
        </w:tabs>
        <w:spacing w:before="0" w:after="0" w:line="322" w:lineRule="exact"/>
        <w:rPr>
          <w:lang w:val="ru-RU"/>
        </w:rPr>
      </w:pPr>
      <w:r>
        <w:rPr>
          <w:lang w:val="ru-RU"/>
        </w:rPr>
        <w:t>6</w:t>
      </w:r>
      <w:r w:rsidRPr="00E27EC3">
        <w:rPr>
          <w:lang w:val="ru-RU"/>
        </w:rPr>
        <w:t xml:space="preserve">. Обеспечить размещение объявления о проведении публичных слушаний в общественно информационной газете Чернышевского района «Ваше время» </w:t>
      </w:r>
      <w:r w:rsidRPr="00E27EC3">
        <w:rPr>
          <w:lang w:val="ru-RU"/>
        </w:rPr>
        <w:lastRenderedPageBreak/>
        <w:t xml:space="preserve">и разместить на официальном сайте администрации городского поселения «Аксеново-Зиловское» </w:t>
      </w:r>
    </w:p>
    <w:p w:rsidR="00E27EC3" w:rsidRPr="00E27EC3" w:rsidRDefault="00E27EC3" w:rsidP="00E27EC3">
      <w:pPr>
        <w:pStyle w:val="24"/>
        <w:shd w:val="clear" w:color="auto" w:fill="auto"/>
        <w:tabs>
          <w:tab w:val="left" w:pos="358"/>
        </w:tabs>
        <w:spacing w:before="0" w:after="0" w:line="322" w:lineRule="exact"/>
        <w:rPr>
          <w:lang w:val="ru-RU"/>
        </w:rPr>
      </w:pPr>
    </w:p>
    <w:p w:rsidR="00E27EC3" w:rsidRDefault="00E27EC3" w:rsidP="00E27EC3">
      <w:pPr>
        <w:pStyle w:val="24"/>
        <w:shd w:val="clear" w:color="auto" w:fill="auto"/>
        <w:tabs>
          <w:tab w:val="left" w:pos="358"/>
        </w:tabs>
        <w:spacing w:before="0" w:after="0" w:line="341" w:lineRule="exact"/>
        <w:rPr>
          <w:lang w:val="ru-RU"/>
        </w:rPr>
      </w:pPr>
      <w:r>
        <w:rPr>
          <w:lang w:val="ru-RU"/>
        </w:rPr>
        <w:t>7</w:t>
      </w:r>
      <w:r w:rsidRPr="00E27EC3">
        <w:rPr>
          <w:lang w:val="ru-RU"/>
        </w:rPr>
        <w:t>. Настоящее постановление вступает в силу со дня его официального опубликования.</w:t>
      </w:r>
    </w:p>
    <w:p w:rsidR="00E27EC3" w:rsidRPr="00E27EC3" w:rsidRDefault="00E27EC3" w:rsidP="00E27EC3">
      <w:pPr>
        <w:pStyle w:val="24"/>
        <w:shd w:val="clear" w:color="auto" w:fill="auto"/>
        <w:tabs>
          <w:tab w:val="left" w:pos="358"/>
        </w:tabs>
        <w:spacing w:before="0" w:after="0" w:line="341" w:lineRule="exact"/>
        <w:rPr>
          <w:lang w:val="ru-RU"/>
        </w:rPr>
      </w:pPr>
    </w:p>
    <w:p w:rsidR="00E27EC3" w:rsidRPr="00E27EC3" w:rsidRDefault="00E27EC3" w:rsidP="00E27EC3">
      <w:pPr>
        <w:pStyle w:val="24"/>
        <w:shd w:val="clear" w:color="auto" w:fill="auto"/>
        <w:tabs>
          <w:tab w:val="left" w:pos="354"/>
        </w:tabs>
        <w:spacing w:before="0" w:after="0" w:line="280" w:lineRule="exact"/>
        <w:rPr>
          <w:lang w:val="ru-RU"/>
        </w:rPr>
      </w:pPr>
      <w:r>
        <w:rPr>
          <w:lang w:val="ru-RU"/>
        </w:rPr>
        <w:t>8.</w:t>
      </w:r>
      <w:proofErr w:type="gramStart"/>
      <w:r w:rsidRPr="00E27EC3">
        <w:rPr>
          <w:lang w:val="ru-RU"/>
        </w:rPr>
        <w:t>Контроль за</w:t>
      </w:r>
      <w:proofErr w:type="gramEnd"/>
      <w:r w:rsidRPr="00E27EC3">
        <w:rPr>
          <w:lang w:val="ru-RU"/>
        </w:rPr>
        <w:t xml:space="preserve"> исполнением настоящего постановления оставляю за собой.</w:t>
      </w:r>
    </w:p>
    <w:p w:rsidR="00E27EC3" w:rsidRPr="00E27EC3" w:rsidRDefault="00E27EC3" w:rsidP="00E27EC3">
      <w:pPr>
        <w:pStyle w:val="24"/>
        <w:shd w:val="clear" w:color="auto" w:fill="auto"/>
        <w:tabs>
          <w:tab w:val="left" w:pos="354"/>
        </w:tabs>
        <w:spacing w:before="0" w:after="0" w:line="280" w:lineRule="exact"/>
        <w:rPr>
          <w:lang w:val="ru-RU"/>
        </w:rPr>
      </w:pPr>
    </w:p>
    <w:p w:rsidR="00E27EC3" w:rsidRPr="00E27EC3" w:rsidRDefault="00E27EC3" w:rsidP="00E27EC3">
      <w:pPr>
        <w:pStyle w:val="24"/>
        <w:shd w:val="clear" w:color="auto" w:fill="auto"/>
        <w:tabs>
          <w:tab w:val="left" w:pos="354"/>
        </w:tabs>
        <w:spacing w:before="0" w:after="0" w:line="280" w:lineRule="exact"/>
        <w:rPr>
          <w:lang w:val="ru-RU"/>
        </w:rPr>
      </w:pPr>
    </w:p>
    <w:p w:rsidR="00E27EC3" w:rsidRPr="00E27EC3" w:rsidRDefault="00E27EC3" w:rsidP="00E27EC3">
      <w:pPr>
        <w:pStyle w:val="24"/>
        <w:shd w:val="clear" w:color="auto" w:fill="auto"/>
        <w:tabs>
          <w:tab w:val="left" w:pos="354"/>
        </w:tabs>
        <w:spacing w:before="0" w:after="0" w:line="280" w:lineRule="exact"/>
        <w:rPr>
          <w:lang w:val="ru-RU"/>
        </w:rPr>
      </w:pPr>
    </w:p>
    <w:p w:rsidR="00E27EC3" w:rsidRPr="00E27EC3" w:rsidRDefault="00E27EC3" w:rsidP="00E27EC3">
      <w:pPr>
        <w:pStyle w:val="24"/>
        <w:shd w:val="clear" w:color="auto" w:fill="auto"/>
        <w:tabs>
          <w:tab w:val="left" w:pos="354"/>
        </w:tabs>
        <w:spacing w:before="0" w:after="0" w:line="280" w:lineRule="exact"/>
        <w:rPr>
          <w:lang w:val="ru-RU"/>
        </w:rPr>
      </w:pPr>
    </w:p>
    <w:p w:rsidR="00E27EC3" w:rsidRPr="00E27EC3" w:rsidRDefault="00E27EC3" w:rsidP="00E27EC3">
      <w:pPr>
        <w:pStyle w:val="24"/>
        <w:shd w:val="clear" w:color="auto" w:fill="auto"/>
        <w:tabs>
          <w:tab w:val="left" w:pos="354"/>
        </w:tabs>
        <w:spacing w:before="0" w:after="0" w:line="280" w:lineRule="exact"/>
        <w:rPr>
          <w:lang w:val="ru-RU"/>
        </w:rPr>
      </w:pPr>
    </w:p>
    <w:p w:rsidR="00E27EC3" w:rsidRPr="001B192A" w:rsidRDefault="00E27EC3" w:rsidP="00E27EC3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 w:rsidRPr="001B192A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E27EC3" w:rsidRPr="00B62B8C" w:rsidRDefault="00E27EC3" w:rsidP="00E27EC3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 w:rsidRPr="001B192A">
        <w:rPr>
          <w:rFonts w:ascii="Times New Roman" w:hAnsi="Times New Roman" w:cs="Times New Roman"/>
          <w:sz w:val="28"/>
          <w:szCs w:val="28"/>
        </w:rPr>
        <w:t>«Аксё</w:t>
      </w:r>
      <w:r>
        <w:rPr>
          <w:rFonts w:ascii="Times New Roman" w:hAnsi="Times New Roman" w:cs="Times New Roman"/>
          <w:sz w:val="28"/>
          <w:szCs w:val="28"/>
        </w:rPr>
        <w:t>ново-Зилов</w:t>
      </w:r>
      <w:r w:rsidRPr="001B192A">
        <w:rPr>
          <w:rFonts w:ascii="Times New Roman" w:hAnsi="Times New Roman" w:cs="Times New Roman"/>
          <w:sz w:val="28"/>
          <w:szCs w:val="28"/>
        </w:rPr>
        <w:t>ское»                                                                В.Г. Спыну</w:t>
      </w:r>
    </w:p>
    <w:p w:rsidR="00E27EC3" w:rsidRPr="00E27EC3" w:rsidRDefault="00E27EC3" w:rsidP="00E27EC3">
      <w:pPr>
        <w:pStyle w:val="24"/>
        <w:shd w:val="clear" w:color="auto" w:fill="auto"/>
        <w:tabs>
          <w:tab w:val="left" w:pos="354"/>
        </w:tabs>
        <w:spacing w:before="0" w:after="0" w:line="280" w:lineRule="exact"/>
        <w:rPr>
          <w:lang w:val="ru-RU"/>
        </w:rPr>
      </w:pPr>
    </w:p>
    <w:p w:rsidR="00E27EC3" w:rsidRPr="005D1B6A" w:rsidRDefault="00E27EC3" w:rsidP="00E27EC3">
      <w:pPr>
        <w:ind w:firstLine="708"/>
      </w:pPr>
    </w:p>
    <w:p w:rsidR="00E27EC3" w:rsidRPr="005D1B6A" w:rsidRDefault="00E27EC3" w:rsidP="00E27EC3"/>
    <w:p w:rsidR="00E27EC3" w:rsidRPr="005D1B6A" w:rsidRDefault="00E27EC3" w:rsidP="00E27EC3"/>
    <w:p w:rsidR="006D2236" w:rsidRDefault="006D2236"/>
    <w:sectPr w:rsidR="006D2236" w:rsidSect="00D7545D">
      <w:pgSz w:w="11906" w:h="16838"/>
      <w:pgMar w:top="28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752B2"/>
    <w:multiLevelType w:val="multilevel"/>
    <w:tmpl w:val="7E3E9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EB5D27"/>
    <w:multiLevelType w:val="multilevel"/>
    <w:tmpl w:val="E362DF5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27EC3"/>
    <w:rsid w:val="00002AD3"/>
    <w:rsid w:val="0000678C"/>
    <w:rsid w:val="00106E62"/>
    <w:rsid w:val="00137EA2"/>
    <w:rsid w:val="003B7A7B"/>
    <w:rsid w:val="003E24FC"/>
    <w:rsid w:val="004A07C7"/>
    <w:rsid w:val="004C49DF"/>
    <w:rsid w:val="00647F43"/>
    <w:rsid w:val="006702AE"/>
    <w:rsid w:val="006C7567"/>
    <w:rsid w:val="006D2236"/>
    <w:rsid w:val="007E6BCE"/>
    <w:rsid w:val="008803A5"/>
    <w:rsid w:val="00A74037"/>
    <w:rsid w:val="00C07190"/>
    <w:rsid w:val="00CE2F28"/>
    <w:rsid w:val="00D16BCF"/>
    <w:rsid w:val="00D7545D"/>
    <w:rsid w:val="00E27EC3"/>
    <w:rsid w:val="00FC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7E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803A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3A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3A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03A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03A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03A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03A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03A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03A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3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03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03A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803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803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803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803A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803A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03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803A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803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803A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8803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803A5"/>
    <w:rPr>
      <w:b/>
      <w:bCs/>
    </w:rPr>
  </w:style>
  <w:style w:type="character" w:styleId="a8">
    <w:name w:val="Emphasis"/>
    <w:uiPriority w:val="20"/>
    <w:qFormat/>
    <w:rsid w:val="008803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803A5"/>
  </w:style>
  <w:style w:type="paragraph" w:styleId="aa">
    <w:name w:val="List Paragraph"/>
    <w:basedOn w:val="a"/>
    <w:uiPriority w:val="34"/>
    <w:qFormat/>
    <w:rsid w:val="008803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03A5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803A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803A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803A5"/>
    <w:rPr>
      <w:b/>
      <w:bCs/>
      <w:i/>
      <w:iCs/>
    </w:rPr>
  </w:style>
  <w:style w:type="character" w:styleId="ad">
    <w:name w:val="Subtle Emphasis"/>
    <w:uiPriority w:val="19"/>
    <w:qFormat/>
    <w:rsid w:val="008803A5"/>
    <w:rPr>
      <w:i/>
      <w:iCs/>
    </w:rPr>
  </w:style>
  <w:style w:type="character" w:styleId="ae">
    <w:name w:val="Intense Emphasis"/>
    <w:uiPriority w:val="21"/>
    <w:qFormat/>
    <w:rsid w:val="008803A5"/>
    <w:rPr>
      <w:b/>
      <w:bCs/>
    </w:rPr>
  </w:style>
  <w:style w:type="character" w:styleId="af">
    <w:name w:val="Subtle Reference"/>
    <w:uiPriority w:val="31"/>
    <w:qFormat/>
    <w:rsid w:val="008803A5"/>
    <w:rPr>
      <w:smallCaps/>
    </w:rPr>
  </w:style>
  <w:style w:type="character" w:styleId="af0">
    <w:name w:val="Intense Reference"/>
    <w:uiPriority w:val="32"/>
    <w:qFormat/>
    <w:rsid w:val="008803A5"/>
    <w:rPr>
      <w:smallCaps/>
      <w:spacing w:val="5"/>
      <w:u w:val="single"/>
    </w:rPr>
  </w:style>
  <w:style w:type="character" w:styleId="af1">
    <w:name w:val="Book Title"/>
    <w:uiPriority w:val="33"/>
    <w:qFormat/>
    <w:rsid w:val="008803A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03A5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C07190"/>
    <w:rPr>
      <w:b/>
      <w:bCs/>
      <w:color w:val="4F81BD" w:themeColor="accent1"/>
      <w:sz w:val="18"/>
      <w:szCs w:val="18"/>
    </w:rPr>
  </w:style>
  <w:style w:type="character" w:customStyle="1" w:styleId="11">
    <w:name w:val="Заголовок №1_"/>
    <w:basedOn w:val="a0"/>
    <w:link w:val="12"/>
    <w:rsid w:val="00E27EC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f4">
    <w:name w:val="Колонтитул_"/>
    <w:basedOn w:val="a0"/>
    <w:rsid w:val="00E27E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5">
    <w:name w:val="Колонтитул"/>
    <w:basedOn w:val="af4"/>
    <w:rsid w:val="00E27EC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E27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E27EC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E27EC3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2">
    <w:name w:val="Заголовок №1"/>
    <w:basedOn w:val="a"/>
    <w:link w:val="11"/>
    <w:rsid w:val="00E27EC3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 w:bidi="en-US"/>
    </w:rPr>
  </w:style>
  <w:style w:type="paragraph" w:customStyle="1" w:styleId="24">
    <w:name w:val="Основной текст (2)"/>
    <w:basedOn w:val="a"/>
    <w:link w:val="23"/>
    <w:rsid w:val="00E27EC3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en-US"/>
    </w:rPr>
  </w:style>
  <w:style w:type="paragraph" w:customStyle="1" w:styleId="32">
    <w:name w:val="Основной текст (3)"/>
    <w:basedOn w:val="a"/>
    <w:link w:val="31"/>
    <w:rsid w:val="00E27EC3"/>
    <w:pPr>
      <w:shd w:val="clear" w:color="auto" w:fill="FFFFFF"/>
      <w:spacing w:before="480" w:after="4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2018-07-11T07:05:00Z</cp:lastPrinted>
  <dcterms:created xsi:type="dcterms:W3CDTF">2018-07-11T07:01:00Z</dcterms:created>
  <dcterms:modified xsi:type="dcterms:W3CDTF">2018-07-11T07:07:00Z</dcterms:modified>
</cp:coreProperties>
</file>