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EA" w:rsidRPr="006718A2" w:rsidRDefault="002D77EA" w:rsidP="002D77E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aps/>
          <w:color w:val="000000"/>
          <w:spacing w:val="-9"/>
          <w:sz w:val="26"/>
          <w:szCs w:val="26"/>
        </w:rPr>
      </w:pPr>
      <w:r w:rsidRPr="006718A2">
        <w:rPr>
          <w:rFonts w:ascii="Garamond" w:hAnsi="Garamond"/>
          <w:b/>
          <w:caps/>
          <w:color w:val="000000"/>
          <w:spacing w:val="-9"/>
          <w:sz w:val="26"/>
          <w:szCs w:val="26"/>
        </w:rPr>
        <w:t>Администрация</w:t>
      </w:r>
    </w:p>
    <w:p w:rsidR="002D77EA" w:rsidRDefault="002D77EA" w:rsidP="002D77E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aps/>
          <w:color w:val="000000"/>
          <w:spacing w:val="-9"/>
          <w:sz w:val="26"/>
          <w:szCs w:val="26"/>
        </w:rPr>
      </w:pPr>
      <w:r>
        <w:rPr>
          <w:rFonts w:ascii="Garamond" w:hAnsi="Garamond"/>
          <w:b/>
          <w:caps/>
          <w:color w:val="000000"/>
          <w:spacing w:val="-9"/>
          <w:sz w:val="26"/>
          <w:szCs w:val="26"/>
        </w:rPr>
        <w:t>городскодского поселения «Аксёново-Зиловское»</w:t>
      </w:r>
    </w:p>
    <w:p w:rsidR="002D77EA" w:rsidRDefault="002D77EA" w:rsidP="002D77E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aps/>
          <w:color w:val="000000"/>
          <w:spacing w:val="-9"/>
          <w:sz w:val="26"/>
          <w:szCs w:val="26"/>
        </w:rPr>
      </w:pPr>
    </w:p>
    <w:p w:rsidR="002D77EA" w:rsidRPr="006718A2" w:rsidRDefault="002D77EA" w:rsidP="002D77E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aps/>
          <w:color w:val="000000"/>
          <w:spacing w:val="-9"/>
          <w:sz w:val="32"/>
          <w:szCs w:val="32"/>
        </w:rPr>
      </w:pPr>
      <w:r w:rsidRPr="006718A2">
        <w:rPr>
          <w:rFonts w:ascii="Garamond" w:hAnsi="Garamond"/>
          <w:b/>
          <w:caps/>
          <w:color w:val="000000"/>
          <w:spacing w:val="-9"/>
          <w:sz w:val="32"/>
          <w:szCs w:val="32"/>
        </w:rPr>
        <w:t>Постановление</w:t>
      </w:r>
    </w:p>
    <w:p w:rsidR="002D77EA" w:rsidRPr="006718A2" w:rsidRDefault="002D77EA" w:rsidP="002D77E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</w:rPr>
      </w:pPr>
    </w:p>
    <w:p w:rsidR="002D77EA" w:rsidRPr="006718A2" w:rsidRDefault="002D77EA" w:rsidP="00E53ED3">
      <w:pPr>
        <w:widowControl w:val="0"/>
        <w:shd w:val="clear" w:color="auto" w:fill="FFFFFF"/>
        <w:tabs>
          <w:tab w:val="right" w:pos="9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14 августа 2020года</w:t>
      </w:r>
      <w:r w:rsidR="00E53ED3">
        <w:rPr>
          <w:rFonts w:ascii="Times New Roman" w:hAnsi="Times New Roman"/>
          <w:color w:val="000000"/>
          <w:spacing w:val="-9"/>
        </w:rPr>
        <w:tab/>
        <w:t>№134а</w:t>
      </w:r>
    </w:p>
    <w:p w:rsidR="002D77EA" w:rsidRDefault="002B1987" w:rsidP="002D77E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pacing w:val="2"/>
          <w:sz w:val="24"/>
          <w:szCs w:val="24"/>
        </w:rPr>
      </w:pPr>
      <w:r w:rsidRPr="002B1987">
        <w:rPr>
          <w:rFonts w:ascii="Times New Roman" w:hAnsi="Times New Roman"/>
          <w:noProof/>
          <w:color w:val="000000"/>
        </w:rPr>
        <w:pict>
          <v:line id="_x0000_s1027" style="position:absolute;left:0;text-align:left;z-index:251661312" from="0,1.6pt" to="66pt,1.6pt"/>
        </w:pict>
      </w:r>
      <w:r w:rsidRPr="002B1987">
        <w:rPr>
          <w:rFonts w:ascii="Times New Roman" w:hAnsi="Times New Roman"/>
          <w:noProof/>
          <w:color w:val="000000"/>
        </w:rPr>
        <w:pict>
          <v:line id="_x0000_s1026" style="position:absolute;left:0;text-align:left;z-index:251660288" from="426pt,1.6pt" to="462pt,1.6pt"/>
        </w:pict>
      </w:r>
      <w:r w:rsidR="002D77EA">
        <w:rPr>
          <w:rFonts w:ascii="Times New Roman" w:hAnsi="Times New Roman"/>
          <w:color w:val="000000"/>
          <w:spacing w:val="2"/>
          <w:sz w:val="24"/>
          <w:szCs w:val="24"/>
        </w:rPr>
        <w:t xml:space="preserve">пгт. </w:t>
      </w:r>
      <w:r w:rsidR="00E53ED3">
        <w:rPr>
          <w:rFonts w:ascii="Times New Roman" w:hAnsi="Times New Roman"/>
          <w:color w:val="000000"/>
          <w:spacing w:val="2"/>
          <w:sz w:val="24"/>
          <w:szCs w:val="24"/>
        </w:rPr>
        <w:t>Аксёново-Зиловское</w:t>
      </w:r>
    </w:p>
    <w:p w:rsidR="002D77EA" w:rsidRPr="002751B5" w:rsidRDefault="002D77EA" w:rsidP="002D77E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77EA" w:rsidRPr="002751B5" w:rsidRDefault="002D77EA" w:rsidP="002D77E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751B5">
        <w:rPr>
          <w:rFonts w:ascii="Times New Roman" w:hAnsi="Times New Roman"/>
          <w:b/>
          <w:bCs/>
          <w:i/>
          <w:sz w:val="28"/>
          <w:szCs w:val="28"/>
        </w:rPr>
        <w:t>О подгот</w:t>
      </w:r>
      <w:r>
        <w:rPr>
          <w:rFonts w:ascii="Times New Roman" w:hAnsi="Times New Roman"/>
          <w:b/>
          <w:bCs/>
          <w:i/>
          <w:sz w:val="28"/>
          <w:szCs w:val="28"/>
        </w:rPr>
        <w:t>овке проекта Правил</w:t>
      </w:r>
      <w:r w:rsidRPr="002751B5">
        <w:rPr>
          <w:rFonts w:ascii="Times New Roman" w:hAnsi="Times New Roman"/>
          <w:b/>
          <w:bCs/>
          <w:i/>
          <w:sz w:val="28"/>
          <w:szCs w:val="28"/>
        </w:rPr>
        <w:t xml:space="preserve"> землепользования и застройки</w:t>
      </w:r>
      <w:r w:rsidR="00E53ED3">
        <w:rPr>
          <w:rFonts w:ascii="Times New Roman" w:hAnsi="Times New Roman"/>
          <w:b/>
          <w:bCs/>
          <w:i/>
          <w:sz w:val="28"/>
          <w:szCs w:val="28"/>
        </w:rPr>
        <w:t xml:space="preserve"> городского поселения «Аксёново-Зиловское»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D77EA" w:rsidRPr="002751B5" w:rsidRDefault="002D77EA" w:rsidP="002D77E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7EA" w:rsidRDefault="002D77EA" w:rsidP="002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B5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 xml:space="preserve">30, 31, 32  </w:t>
      </w:r>
      <w:r w:rsidRPr="002751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ст. 23 Устава </w:t>
      </w:r>
      <w:r w:rsidR="00E53ED3"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«Аксёново-Зиловское», администрация городского поселения «Аксёново-Зиловское»</w:t>
      </w:r>
    </w:p>
    <w:p w:rsidR="002D77EA" w:rsidRPr="002751B5" w:rsidRDefault="002D77EA" w:rsidP="002D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751B5">
        <w:rPr>
          <w:rFonts w:ascii="Times New Roman" w:hAnsi="Times New Roman" w:cs="Times New Roman"/>
          <w:b/>
          <w:sz w:val="28"/>
          <w:szCs w:val="28"/>
        </w:rPr>
        <w:t>:</w:t>
      </w:r>
    </w:p>
    <w:p w:rsidR="002D77EA" w:rsidRPr="002751B5" w:rsidRDefault="002D77EA" w:rsidP="002D77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ED3" w:rsidRPr="00E53ED3" w:rsidRDefault="002D77EA" w:rsidP="002D77EA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3ED3">
        <w:rPr>
          <w:sz w:val="28"/>
          <w:szCs w:val="28"/>
        </w:rPr>
        <w:t xml:space="preserve">Разработать проект </w:t>
      </w:r>
      <w:r w:rsidRPr="00E53ED3">
        <w:rPr>
          <w:bCs/>
          <w:sz w:val="28"/>
          <w:szCs w:val="28"/>
        </w:rPr>
        <w:t xml:space="preserve">Правил землепользования и застройки  </w:t>
      </w:r>
      <w:r w:rsidR="00E53ED3" w:rsidRPr="00E53ED3">
        <w:rPr>
          <w:bCs/>
          <w:sz w:val="28"/>
          <w:szCs w:val="28"/>
        </w:rPr>
        <w:t xml:space="preserve"> городского поселения «Аксёново-Зиловское»</w:t>
      </w:r>
      <w:r w:rsidR="00E53ED3">
        <w:rPr>
          <w:bCs/>
          <w:sz w:val="28"/>
          <w:szCs w:val="28"/>
        </w:rPr>
        <w:t>.</w:t>
      </w:r>
    </w:p>
    <w:p w:rsidR="002D77EA" w:rsidRPr="00E53ED3" w:rsidRDefault="002D77EA" w:rsidP="002D77EA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3ED3">
        <w:rPr>
          <w:sz w:val="28"/>
          <w:szCs w:val="28"/>
        </w:rPr>
        <w:t xml:space="preserve">2. Утвердить состав комиссии по подготовке проекта </w:t>
      </w:r>
      <w:r w:rsidR="00E53ED3">
        <w:rPr>
          <w:sz w:val="28"/>
          <w:szCs w:val="28"/>
        </w:rPr>
        <w:t>Правил землепользования городского поселения «Аксёново-Зиловское»</w:t>
      </w:r>
      <w:r w:rsidRPr="00E53ED3">
        <w:rPr>
          <w:sz w:val="28"/>
          <w:szCs w:val="28"/>
        </w:rPr>
        <w:t xml:space="preserve"> (приложение 1).</w:t>
      </w:r>
    </w:p>
    <w:p w:rsidR="002D77EA" w:rsidRDefault="002D77EA" w:rsidP="002D7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</w:t>
      </w:r>
      <w:r w:rsidRPr="002751B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Утвердить Порядок деятельности комиссии по подготовке проекта Правил земле</w:t>
      </w:r>
      <w:r w:rsidR="00E53ED3">
        <w:rPr>
          <w:rFonts w:ascii="Times New Roman" w:hAnsi="Times New Roman"/>
          <w:sz w:val="28"/>
          <w:szCs w:val="28"/>
          <w:lang w:eastAsia="ar-SA"/>
        </w:rPr>
        <w:t>пользования и застройки городского поселения «Аксёново-Зиловское»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2).</w:t>
      </w:r>
    </w:p>
    <w:p w:rsidR="002D77EA" w:rsidRPr="00DC0853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 Утвердить порядок и сроки проведения работ по подготовке проекта</w:t>
      </w:r>
      <w:r w:rsidRPr="00B23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</w:t>
      </w:r>
      <w:r w:rsidR="00E53ED3">
        <w:rPr>
          <w:rFonts w:ascii="Times New Roman" w:hAnsi="Times New Roman"/>
          <w:sz w:val="28"/>
          <w:szCs w:val="28"/>
        </w:rPr>
        <w:t xml:space="preserve">пользования и застройки городского поселения «Аксёново-Зиловское» </w:t>
      </w:r>
      <w:r w:rsidRPr="00DC085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3).</w:t>
      </w:r>
    </w:p>
    <w:p w:rsidR="002D77EA" w:rsidRPr="00DC0853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51B5">
        <w:rPr>
          <w:rFonts w:ascii="Times New Roman" w:hAnsi="Times New Roman"/>
          <w:sz w:val="28"/>
          <w:szCs w:val="28"/>
        </w:rPr>
        <w:t xml:space="preserve">. Утвердить порядок направления в Комиссию </w:t>
      </w:r>
      <w:r>
        <w:rPr>
          <w:rFonts w:ascii="Times New Roman" w:hAnsi="Times New Roman"/>
          <w:sz w:val="28"/>
          <w:szCs w:val="28"/>
        </w:rPr>
        <w:t>предложений заинтересованных лиц по подготовке проекта Правил земле</w:t>
      </w:r>
      <w:r w:rsidR="00E53ED3">
        <w:rPr>
          <w:rFonts w:ascii="Times New Roman" w:hAnsi="Times New Roman"/>
          <w:sz w:val="28"/>
          <w:szCs w:val="28"/>
        </w:rPr>
        <w:t xml:space="preserve">пользования и застройки городского поселения «Аксёново-Зиловское» </w:t>
      </w:r>
      <w:r w:rsidRPr="00DC085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4).</w:t>
      </w:r>
    </w:p>
    <w:p w:rsidR="002D77EA" w:rsidRDefault="002D77EA" w:rsidP="002D77EA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47F9">
        <w:rPr>
          <w:rFonts w:ascii="Times New Roman" w:hAnsi="Times New Roman"/>
          <w:sz w:val="28"/>
          <w:szCs w:val="28"/>
        </w:rPr>
        <w:t>.  Настоящее постановление вступает в силу на следующий день, после дня его официального опубликования (обнародования).</w:t>
      </w:r>
    </w:p>
    <w:p w:rsidR="002D77EA" w:rsidRDefault="002D77EA" w:rsidP="002D7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C47F9">
        <w:rPr>
          <w:rFonts w:ascii="Times New Roman" w:hAnsi="Times New Roman"/>
          <w:sz w:val="28"/>
          <w:szCs w:val="28"/>
        </w:rPr>
        <w:t>. Настоящ</w:t>
      </w:r>
      <w:r w:rsidR="00E53ED3">
        <w:rPr>
          <w:rFonts w:ascii="Times New Roman" w:hAnsi="Times New Roman"/>
          <w:sz w:val="28"/>
          <w:szCs w:val="28"/>
        </w:rPr>
        <w:t xml:space="preserve">ее постановление опубликовать </w:t>
      </w:r>
      <w:r w:rsidRPr="00CC47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CC47F9">
        <w:rPr>
          <w:rFonts w:ascii="Times New Roman" w:hAnsi="Times New Roman"/>
          <w:sz w:val="28"/>
          <w:szCs w:val="28"/>
          <w:lang w:val="en-US"/>
        </w:rPr>
        <w:t>www</w:t>
      </w:r>
      <w:r w:rsidR="00E53ED3">
        <w:rPr>
          <w:rFonts w:ascii="Times New Roman" w:hAnsi="Times New Roman"/>
          <w:sz w:val="28"/>
          <w:szCs w:val="28"/>
        </w:rPr>
        <w:t>.аксеново-зиловское</w:t>
      </w:r>
      <w:r w:rsidRPr="00CC47F9">
        <w:rPr>
          <w:rFonts w:ascii="Times New Roman" w:hAnsi="Times New Roman"/>
          <w:sz w:val="28"/>
          <w:szCs w:val="28"/>
        </w:rPr>
        <w:t>.рф, в разделе Документы.</w:t>
      </w:r>
    </w:p>
    <w:p w:rsidR="00E53ED3" w:rsidRPr="00CC47F9" w:rsidRDefault="00E53ED3" w:rsidP="002D7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Отменить постановление №19 от 09 февраля 2017 года «Об утверждении положения о комиссии по подготовке</w:t>
      </w:r>
      <w:r w:rsidR="00D446EE">
        <w:rPr>
          <w:rFonts w:ascii="Times New Roman" w:hAnsi="Times New Roman"/>
          <w:sz w:val="28"/>
          <w:szCs w:val="28"/>
        </w:rPr>
        <w:t xml:space="preserve"> проекта Правил землепользования и застройки городского поселения «Аксёново-Зиловское»</w:t>
      </w:r>
    </w:p>
    <w:p w:rsidR="002D77EA" w:rsidRDefault="00D446EE" w:rsidP="002D77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77EA" w:rsidRPr="002751B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53ED3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D446EE" w:rsidRDefault="00D446EE" w:rsidP="002D77E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7EA" w:rsidRDefault="00D446EE" w:rsidP="002D77EA">
      <w:pPr>
        <w:widowControl w:val="0"/>
        <w:spacing w:after="0" w:line="240" w:lineRule="auto"/>
        <w:ind w:right="-15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ВрИО главы городского поселения</w:t>
      </w:r>
    </w:p>
    <w:p w:rsidR="00D446EE" w:rsidRDefault="00D446EE" w:rsidP="00D446EE">
      <w:pPr>
        <w:widowControl w:val="0"/>
        <w:tabs>
          <w:tab w:val="left" w:pos="6405"/>
        </w:tabs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«Аксёново-Зиловское»</w:t>
      </w:r>
      <w:r>
        <w:rPr>
          <w:rFonts w:ascii="Times New Roman" w:hAnsi="Times New Roman"/>
          <w:noProof/>
          <w:sz w:val="28"/>
          <w:szCs w:val="28"/>
        </w:rPr>
        <w:tab/>
        <w:t>А.О.Ворсин</w:t>
      </w:r>
    </w:p>
    <w:p w:rsidR="002D77EA" w:rsidRDefault="002D77EA" w:rsidP="002D77EA">
      <w:pPr>
        <w:widowControl w:val="0"/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</w:p>
    <w:p w:rsidR="00D446EE" w:rsidRDefault="00D446EE" w:rsidP="002D77EA">
      <w:pPr>
        <w:widowControl w:val="0"/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</w:p>
    <w:p w:rsidR="00D446EE" w:rsidRDefault="00D446EE" w:rsidP="002D77EA">
      <w:pPr>
        <w:widowControl w:val="0"/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</w:p>
    <w:p w:rsidR="00D446EE" w:rsidRDefault="00D446EE" w:rsidP="002D77EA">
      <w:pPr>
        <w:widowControl w:val="0"/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</w:p>
    <w:p w:rsidR="00D446EE" w:rsidRDefault="00D446EE" w:rsidP="002D77EA">
      <w:pPr>
        <w:widowControl w:val="0"/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</w:p>
    <w:p w:rsidR="002D77EA" w:rsidRPr="002751B5" w:rsidRDefault="002D77EA" w:rsidP="00D446EE">
      <w:pPr>
        <w:pStyle w:val="ConsPlusNormal"/>
        <w:ind w:left="63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 1</w:t>
      </w:r>
    </w:p>
    <w:p w:rsidR="002D77EA" w:rsidRPr="002751B5" w:rsidRDefault="002D77EA" w:rsidP="00D446EE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751B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751B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446EE" w:rsidRDefault="00D446EE" w:rsidP="00D446EE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2D77EA" w:rsidRPr="002751B5" w:rsidRDefault="00D446EE" w:rsidP="00D446EE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«Аксёново-Зиловское»</w:t>
      </w:r>
    </w:p>
    <w:p w:rsidR="002D77EA" w:rsidRPr="002751B5" w:rsidRDefault="00D446EE" w:rsidP="002D77E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№134а от 14 августа 2020г.</w:t>
      </w: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01AB">
        <w:rPr>
          <w:rFonts w:ascii="Times New Roman" w:hAnsi="Times New Roman"/>
          <w:b/>
          <w:sz w:val="28"/>
          <w:szCs w:val="28"/>
        </w:rPr>
        <w:t>Состав комиссии по подготовке проекта Правил земле</w:t>
      </w:r>
      <w:r w:rsidR="00D446EE">
        <w:rPr>
          <w:rFonts w:ascii="Times New Roman" w:hAnsi="Times New Roman"/>
          <w:b/>
          <w:sz w:val="28"/>
          <w:szCs w:val="28"/>
        </w:rPr>
        <w:t xml:space="preserve">пользования и застройки городского поселения «Аксёново-Зиловское» </w:t>
      </w:r>
      <w:r w:rsidRPr="00C901AB">
        <w:rPr>
          <w:rFonts w:ascii="Times New Roman" w:hAnsi="Times New Roman"/>
          <w:b/>
          <w:sz w:val="28"/>
          <w:szCs w:val="28"/>
        </w:rPr>
        <w:t xml:space="preserve"> </w:t>
      </w:r>
    </w:p>
    <w:p w:rsidR="002D77EA" w:rsidRPr="00C901AB" w:rsidRDefault="002D77EA" w:rsidP="002D77EA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C901A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D77EA" w:rsidRDefault="00D446EE" w:rsidP="002D77EA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Ворсин А.О</w:t>
      </w:r>
      <w:r w:rsidR="002D77E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ВрИО главы городского поселения «Аксёново-Зиловское» </w:t>
      </w:r>
      <w:r w:rsidR="002D77EA" w:rsidRPr="00C901AB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D77EA" w:rsidRDefault="002D77EA" w:rsidP="002D77E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4D1046">
        <w:rPr>
          <w:rFonts w:ascii="Times New Roman" w:hAnsi="Times New Roman"/>
          <w:sz w:val="28"/>
          <w:szCs w:val="28"/>
        </w:rPr>
        <w:t>Епи</w:t>
      </w:r>
      <w:r>
        <w:rPr>
          <w:rFonts w:ascii="Times New Roman" w:hAnsi="Times New Roman"/>
          <w:sz w:val="28"/>
          <w:szCs w:val="28"/>
        </w:rPr>
        <w:t>фанцева Т.В. – начальник отдела  муниципального имущества и земельных отношений администрации МР «Чернышевский район»</w:t>
      </w:r>
    </w:p>
    <w:p w:rsidR="002D77EA" w:rsidRDefault="002D77EA" w:rsidP="002D77EA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4D1046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2D77EA" w:rsidRDefault="00D446EE" w:rsidP="002D77E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Вторушина Т.Р.</w:t>
      </w:r>
      <w:r w:rsidR="002D77E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Юрист городского поселения «Аксёново-Зиловское». </w:t>
      </w:r>
    </w:p>
    <w:p w:rsidR="002D77EA" w:rsidRDefault="002D77EA" w:rsidP="002D77E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2D77EA" w:rsidRDefault="002D77EA" w:rsidP="002D77EA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4D104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D77EA" w:rsidRDefault="002D77EA" w:rsidP="002D77E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C1898">
        <w:rPr>
          <w:rFonts w:ascii="Times New Roman" w:hAnsi="Times New Roman"/>
          <w:sz w:val="28"/>
          <w:szCs w:val="28"/>
        </w:rPr>
        <w:t>Раменская Г.В.</w:t>
      </w:r>
      <w:r>
        <w:rPr>
          <w:rFonts w:ascii="Times New Roman" w:hAnsi="Times New Roman"/>
          <w:sz w:val="28"/>
          <w:szCs w:val="28"/>
        </w:rPr>
        <w:t xml:space="preserve"> – ведущий специалист отдела  муниципального имущества и земельных отношений администрации МР «Чернышевский район»</w:t>
      </w:r>
    </w:p>
    <w:p w:rsidR="002D77EA" w:rsidRDefault="00FA24F6" w:rsidP="002D77E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Рахманина Г.Ф.</w:t>
      </w:r>
      <w:r w:rsidR="002D7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 старший</w:t>
      </w:r>
      <w:r w:rsidR="002D77E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1р</w:t>
      </w:r>
      <w:r w:rsidR="002D77EA">
        <w:rPr>
          <w:rFonts w:ascii="Times New Roman" w:hAnsi="Times New Roman"/>
          <w:sz w:val="28"/>
          <w:szCs w:val="28"/>
        </w:rPr>
        <w:t xml:space="preserve"> земельных отношений админ</w:t>
      </w:r>
      <w:r>
        <w:rPr>
          <w:rFonts w:ascii="Times New Roman" w:hAnsi="Times New Roman"/>
          <w:sz w:val="28"/>
          <w:szCs w:val="28"/>
        </w:rPr>
        <w:t>истрации городского поселения «Аксёново-Зиловское»</w:t>
      </w:r>
    </w:p>
    <w:p w:rsidR="002D77EA" w:rsidRDefault="002D77EA" w:rsidP="002D77E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Т.М. - отдела ЖКХ, дорожного хозяйства, транспорта, строительства и архитектуры администрации МР</w:t>
      </w:r>
      <w:r w:rsidR="00FA24F6">
        <w:rPr>
          <w:rFonts w:ascii="Times New Roman" w:hAnsi="Times New Roman"/>
          <w:sz w:val="28"/>
          <w:szCs w:val="28"/>
        </w:rPr>
        <w:t>»Чернышевский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7EA" w:rsidRDefault="00FA24F6" w:rsidP="00FA24F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Поскотина Н.С. – старший специалист 2р. По имущественным отношениям</w:t>
      </w:r>
      <w:r w:rsidR="002D77EA">
        <w:rPr>
          <w:rFonts w:ascii="Times New Roman" w:hAnsi="Times New Roman"/>
          <w:sz w:val="28"/>
          <w:szCs w:val="28"/>
        </w:rPr>
        <w:t xml:space="preserve">. </w:t>
      </w:r>
    </w:p>
    <w:p w:rsidR="002D77EA" w:rsidRPr="005C1898" w:rsidRDefault="00FA24F6" w:rsidP="00FA24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Полухин А.Ф.- председатель Совета городского поселения «Аксёново-Зиловское» </w:t>
      </w:r>
    </w:p>
    <w:p w:rsidR="002D77EA" w:rsidRPr="00C901AB" w:rsidRDefault="002D77EA" w:rsidP="002D77E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4F6" w:rsidRDefault="00FA24F6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Pr="002751B5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D77EA" w:rsidRPr="002751B5" w:rsidRDefault="002D77EA" w:rsidP="002D77EA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751B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751B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D77EA" w:rsidRPr="002751B5" w:rsidRDefault="00FA24F6" w:rsidP="002D77EA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«Аксёново-Зиловское</w:t>
      </w:r>
      <w:r w:rsidR="002D77EA">
        <w:rPr>
          <w:rFonts w:ascii="Times New Roman" w:hAnsi="Times New Roman"/>
          <w:sz w:val="28"/>
          <w:szCs w:val="28"/>
        </w:rPr>
        <w:t>»</w:t>
      </w:r>
    </w:p>
    <w:p w:rsidR="002D77EA" w:rsidRPr="002751B5" w:rsidRDefault="002D77EA" w:rsidP="002D77EA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A24F6">
        <w:rPr>
          <w:rFonts w:ascii="Times New Roman" w:hAnsi="Times New Roman"/>
          <w:sz w:val="28"/>
          <w:szCs w:val="28"/>
        </w:rPr>
        <w:t>14.08 2020</w:t>
      </w:r>
      <w:r w:rsidRPr="002751B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FA24F6">
        <w:rPr>
          <w:rFonts w:ascii="Times New Roman" w:hAnsi="Times New Roman"/>
          <w:sz w:val="28"/>
          <w:szCs w:val="28"/>
        </w:rPr>
        <w:t xml:space="preserve"> 134а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FA24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49D">
        <w:rPr>
          <w:rFonts w:ascii="Times New Roman" w:hAnsi="Times New Roman"/>
          <w:b/>
          <w:sz w:val="28"/>
          <w:szCs w:val="28"/>
          <w:lang w:eastAsia="ar-SA"/>
        </w:rPr>
        <w:t>Порядок деятельности комиссии по подготовке проекта Правил земле</w:t>
      </w:r>
      <w:r w:rsidR="00FA24F6">
        <w:rPr>
          <w:rFonts w:ascii="Times New Roman" w:hAnsi="Times New Roman"/>
          <w:b/>
          <w:sz w:val="28"/>
          <w:szCs w:val="28"/>
          <w:lang w:eastAsia="ar-SA"/>
        </w:rPr>
        <w:t xml:space="preserve">пользования и </w:t>
      </w:r>
      <w:r w:rsidR="00563C40">
        <w:rPr>
          <w:rFonts w:ascii="Times New Roman" w:hAnsi="Times New Roman"/>
          <w:b/>
          <w:sz w:val="28"/>
          <w:szCs w:val="28"/>
          <w:lang w:eastAsia="ar-SA"/>
        </w:rPr>
        <w:t>застройки городского поселения «</w:t>
      </w:r>
      <w:r w:rsidR="00FA24F6">
        <w:rPr>
          <w:rFonts w:ascii="Times New Roman" w:hAnsi="Times New Roman"/>
          <w:b/>
          <w:sz w:val="28"/>
          <w:szCs w:val="28"/>
          <w:lang w:eastAsia="ar-SA"/>
        </w:rPr>
        <w:t xml:space="preserve">Аксёново-Зиловское» </w:t>
      </w:r>
      <w:r w:rsidRPr="00AA249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2D77EA" w:rsidRPr="00CE4778" w:rsidRDefault="002D77EA" w:rsidP="002D77EA">
      <w:pPr>
        <w:pStyle w:val="ConsPlusNormal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B43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 Комиссия осуществляет свою деятельность в форме заседаний путем личного участия членов комиссии.</w:t>
      </w:r>
      <w:r w:rsidRPr="001B43A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1B43A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1B43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 Заседания комиссии назначаются председателем комиссии и проводятся по мере необходимости.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 Заседание комиссии является правомочным при участии не менее половины членов комиссии от установленного числа ее членов.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 Подготовку заседаний комиссии обеспечивает секретарь комиссии.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6. Место, дата и время заседаний комиссии устанавливаются председателем комиссии.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 Секретарь комиссии информирует всех членов комиссии о месте и времени заседания комиссии не позднее чем за 2 дня до проведения ее заседания с указанием регламента рассматриваемых вопросов и приложением необходимых материалов.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при принятии решения голос председателя комиссии является решающим.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9. На заседании комиссии ведется протокол, в котором фиксируются внесенные на рассмотрение комиссии вопросы, а также принятые по ним решения.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10. Решения комиссии оформляются протоколами, которые утверждаются председателем или его заместителем, председательствующим на заседании, и подписываются секретарем комиссии. В протоколе указывается особое мнение членов комиссии (при его наличии).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11. Протокол проведения публичных слушаний подписывается секретарем 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комиссии и утверждается председателем комиссии.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12. Заключение о результатах публичных слушаний и рекомендации комиссии подписываются всеми членами комиссии.</w:t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Члены комиссии, не согласные с решением комиссии, которое принято большинством голосов участников заседания комиссии, подписывают заключение о результатах публичных слушаний и рекомендации комиссии с приложением своих замечаний и указанием причин несогласия </w:t>
      </w:r>
    </w:p>
    <w:p w:rsidR="002D77EA" w:rsidRPr="00CE4778" w:rsidRDefault="002D77EA" w:rsidP="002D77EA">
      <w:pPr>
        <w:pStyle w:val="ConsPlusNormal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D77EA" w:rsidRPr="00CE4778" w:rsidRDefault="002D77EA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E477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13. Протоколы заседания комиссии, протоколы проведения публичных слушаний, рекомендации комиссии и иные необходимые документы приобщаются к заключению о результатах публичных слушаний и направляются главе муниципального района «Чернышевский район»</w:t>
      </w: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Pr="002751B5" w:rsidRDefault="002D77EA" w:rsidP="002D77EA">
      <w:pPr>
        <w:pStyle w:val="ConsPlusNormal"/>
        <w:ind w:left="50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D77EA" w:rsidRPr="002751B5" w:rsidRDefault="002D77EA" w:rsidP="002D77EA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751B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751B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D77EA" w:rsidRPr="002751B5" w:rsidRDefault="001B43AE" w:rsidP="002D77EA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поселения«Аксёново-Зиловское</w:t>
      </w:r>
      <w:r w:rsidR="002D77EA">
        <w:rPr>
          <w:rFonts w:ascii="Times New Roman" w:hAnsi="Times New Roman"/>
          <w:sz w:val="28"/>
          <w:szCs w:val="28"/>
        </w:rPr>
        <w:t>»</w:t>
      </w:r>
    </w:p>
    <w:p w:rsidR="002D77EA" w:rsidRPr="002751B5" w:rsidRDefault="002D77EA" w:rsidP="002D77EA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 xml:space="preserve">от </w:t>
      </w:r>
      <w:r w:rsidR="001B43AE">
        <w:rPr>
          <w:rFonts w:ascii="Times New Roman" w:hAnsi="Times New Roman"/>
          <w:sz w:val="28"/>
          <w:szCs w:val="28"/>
        </w:rPr>
        <w:t xml:space="preserve">   14.08. 2020</w:t>
      </w:r>
      <w:r w:rsidRPr="002751B5">
        <w:rPr>
          <w:rFonts w:ascii="Times New Roman" w:hAnsi="Times New Roman"/>
          <w:sz w:val="28"/>
          <w:szCs w:val="28"/>
        </w:rPr>
        <w:t xml:space="preserve"> года</w:t>
      </w:r>
      <w:r w:rsidR="001B43AE">
        <w:rPr>
          <w:rFonts w:ascii="Times New Roman" w:hAnsi="Times New Roman"/>
          <w:sz w:val="28"/>
          <w:szCs w:val="28"/>
        </w:rPr>
        <w:t xml:space="preserve">   № 134а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7EA" w:rsidRPr="002751B5" w:rsidRDefault="002D77EA" w:rsidP="002D77E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3AE" w:rsidRDefault="002D77EA" w:rsidP="001B43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1B5">
        <w:rPr>
          <w:rFonts w:ascii="Times New Roman" w:hAnsi="Times New Roman"/>
          <w:b/>
          <w:sz w:val="28"/>
          <w:szCs w:val="28"/>
        </w:rPr>
        <w:t>Порядок и сроки проведения работ по подготовке проекта </w:t>
      </w:r>
      <w:r>
        <w:rPr>
          <w:rFonts w:ascii="Times New Roman" w:hAnsi="Times New Roman"/>
          <w:b/>
          <w:sz w:val="28"/>
          <w:szCs w:val="28"/>
        </w:rPr>
        <w:t xml:space="preserve"> Правил землепользования и застройки </w:t>
      </w:r>
      <w:r w:rsidR="001B43AE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3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77EA" w:rsidRPr="001B43AE" w:rsidRDefault="001B43AE" w:rsidP="001B43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«Аксёново-Зиловское»</w:t>
      </w:r>
    </w:p>
    <w:tbl>
      <w:tblPr>
        <w:tblW w:w="962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93"/>
        <w:gridCol w:w="2189"/>
        <w:gridCol w:w="2446"/>
      </w:tblGrid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 Наименование мероприятий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Default="002D77EA" w:rsidP="0033002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Опубликование и размещение постановления «</w:t>
            </w:r>
            <w:r w:rsidRPr="002751B5">
              <w:rPr>
                <w:rFonts w:ascii="Times New Roman" w:hAnsi="Times New Roman"/>
                <w:bCs/>
                <w:sz w:val="28"/>
                <w:szCs w:val="28"/>
              </w:rPr>
              <w:t>О подготовке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Правил Земле</w:t>
            </w:r>
            <w:r w:rsidR="001B43AE">
              <w:rPr>
                <w:rFonts w:ascii="Times New Roman" w:hAnsi="Times New Roman"/>
                <w:bCs/>
                <w:sz w:val="28"/>
                <w:szCs w:val="28"/>
              </w:rPr>
              <w:t>пользования и застройки городского поселения «Аксёново-Зиловское»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</w:p>
          <w:p w:rsidR="002D77EA" w:rsidRPr="00CC47F9" w:rsidRDefault="002D77EA" w:rsidP="003300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7F9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1B43AE">
              <w:rPr>
                <w:rFonts w:ascii="Times New Roman" w:hAnsi="Times New Roman"/>
                <w:sz w:val="28"/>
                <w:szCs w:val="28"/>
              </w:rPr>
              <w:t>.аксеново-зиловское</w:t>
            </w:r>
            <w:r w:rsidRPr="00CC47F9">
              <w:rPr>
                <w:rFonts w:ascii="Times New Roman" w:hAnsi="Times New Roman"/>
                <w:sz w:val="28"/>
                <w:szCs w:val="28"/>
              </w:rPr>
              <w:t>.рф, в разделе Документы.</w:t>
            </w:r>
          </w:p>
          <w:p w:rsidR="002D77EA" w:rsidRPr="002751B5" w:rsidRDefault="002D77EA" w:rsidP="0033002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073145" w:rsidRDefault="002D77EA" w:rsidP="0033002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Не позднее чем по истечении десяти дней с даты </w:t>
            </w:r>
            <w:r>
              <w:rPr>
                <w:rFonts w:ascii="Times New Roman" w:hAnsi="Times New Roman"/>
                <w:sz w:val="28"/>
                <w:szCs w:val="28"/>
              </w:rPr>
              <w:t>принятия Решения о подготовке</w:t>
            </w:r>
            <w:r w:rsidRPr="00073145">
              <w:rPr>
                <w:rFonts w:ascii="Times New Roman" w:hAnsi="Times New Roman"/>
                <w:sz w:val="28"/>
                <w:szCs w:val="28"/>
              </w:rPr>
              <w:t xml:space="preserve"> Правил земле</w:t>
            </w:r>
            <w:r w:rsidR="001B43AE">
              <w:rPr>
                <w:rFonts w:ascii="Times New Roman" w:hAnsi="Times New Roman"/>
                <w:sz w:val="28"/>
                <w:szCs w:val="28"/>
              </w:rPr>
              <w:t>пользования и застройки городского  поселения «Аксёново-Зиловское»</w:t>
            </w:r>
            <w:r w:rsidRPr="00073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r w:rsidRPr="00073145">
              <w:rPr>
                <w:rFonts w:ascii="Times New Roman" w:hAnsi="Times New Roman"/>
                <w:sz w:val="28"/>
                <w:szCs w:val="28"/>
              </w:rPr>
              <w:t>по подготовке проекта Правил земле</w:t>
            </w:r>
            <w:r w:rsidR="001B43AE">
              <w:rPr>
                <w:rFonts w:ascii="Times New Roman" w:hAnsi="Times New Roman"/>
                <w:sz w:val="28"/>
                <w:szCs w:val="28"/>
              </w:rPr>
              <w:t>пользования и застройки городского поселения «Аксёново-Зиловское»</w:t>
            </w:r>
            <w:r w:rsidRPr="000731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3AE" w:rsidRPr="002751B5" w:rsidTr="0033002B">
        <w:trPr>
          <w:trHeight w:val="1964"/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Разработка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 землепользования и застройки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В течение срока, установленного муниципальными контрактами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Подрядная организация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Правил землепользования и застройки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В течение 14 дней с момента предоставления Проекта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ЖКХ, дорожного хозяйства, транспорта, строительства и архитектуры;</w:t>
            </w:r>
          </w:p>
          <w:p w:rsidR="002D77EA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имущества и земельных отношений;</w:t>
            </w:r>
          </w:p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«Чернышевский район»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Направление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 Главе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«Аксёново-Зиловское»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>для принятия решения о проведении публичных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слушаний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 по проекту.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В течение 14 дней с момента </w:t>
            </w:r>
            <w:r>
              <w:rPr>
                <w:rFonts w:ascii="Times New Roman" w:hAnsi="Times New Roman"/>
                <w:sz w:val="28"/>
                <w:szCs w:val="28"/>
              </w:rPr>
              <w:t>окончания проверки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Комиссия по подготовке проектов правил землепользования и застройки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«Аксёново-Зиловское»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 публичных слушаний по проекту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землепользования и застройки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«Аксёново-Зиловское»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957FD3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Не менее двух и не более четырех месяцев со дня опубликования проекта правил землепользования и застройки</w:t>
            </w:r>
            <w:r w:rsidRPr="002751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Комиссия по подготовке проектов правил землепользования и застройки </w:t>
            </w:r>
            <w:r w:rsidR="001B43AE">
              <w:rPr>
                <w:rFonts w:ascii="Times New Roman" w:hAnsi="Times New Roman"/>
                <w:sz w:val="28"/>
                <w:szCs w:val="28"/>
              </w:rPr>
              <w:t>городского  поселения «Аксёново-Зиловское»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Проект с учетом предложений и замечаний, поступивших от участников публичных слушаний по результатам публичных слушаний и представление данного проекта Главе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«Аксёново-Зиловское»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В случае необходимости срок устанавливается отдельно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Подрядная организация;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ЖКХ, дородного хозяйства, транспорта, строительства и архитектуры 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Принятие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проекта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 Правила землепользования и застройки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«Аксёново-Зиловское»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В течение десяти дней после представления проекта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«Аксёново-Зиловское»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с учетом рекомендаций комиссии по подготовке проектов правил землепользования и застройки 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Утверждение проекта внесения изменений в Правила землепользования и застройки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«Аксёново-Зиловское»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 xml:space="preserve">В соответствии с регламентом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1B43AE">
              <w:rPr>
                <w:rFonts w:ascii="Times New Roman" w:hAnsi="Times New Roman"/>
                <w:sz w:val="28"/>
                <w:szCs w:val="28"/>
              </w:rPr>
              <w:t>городского поселения «Аксёново-Зиловское»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751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B43AE">
              <w:rPr>
                <w:rFonts w:ascii="Times New Roman" w:hAnsi="Times New Roman"/>
                <w:sz w:val="28"/>
                <w:szCs w:val="28"/>
              </w:rPr>
              <w:t>городского поселения «Аксёново-Зиловское»</w:t>
            </w:r>
          </w:p>
        </w:tc>
      </w:tr>
      <w:tr w:rsidR="001B43AE" w:rsidRPr="002751B5" w:rsidTr="0033002B">
        <w:trPr>
          <w:tblCellSpacing w:w="0" w:type="dxa"/>
          <w:jc w:val="center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1B43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Официальное опубликование утвержденных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Правил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2Аксёново-Зиловское»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B5">
              <w:rPr>
                <w:rFonts w:ascii="Times New Roman" w:hAnsi="Times New Roman"/>
                <w:sz w:val="28"/>
                <w:szCs w:val="28"/>
              </w:rPr>
              <w:t>В течении десяти дней после принятия ре</w:t>
            </w:r>
            <w:r>
              <w:rPr>
                <w:rFonts w:ascii="Times New Roman" w:hAnsi="Times New Roman"/>
                <w:sz w:val="28"/>
                <w:szCs w:val="28"/>
              </w:rPr>
              <w:t>шения об утверждении  Правил</w:t>
            </w:r>
            <w:r w:rsidRPr="002751B5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 </w:t>
            </w:r>
            <w:r w:rsidR="001B43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«Аксёново-Зиловское»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EA" w:rsidRPr="002751B5" w:rsidRDefault="002D77EA" w:rsidP="003300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A" w:rsidRPr="002751B5" w:rsidRDefault="001B43AE" w:rsidP="001B43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2D77EA">
              <w:rPr>
                <w:rFonts w:ascii="Times New Roman" w:hAnsi="Times New Roman"/>
                <w:sz w:val="28"/>
                <w:szCs w:val="28"/>
              </w:rPr>
              <w:t xml:space="preserve">земельных отношений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«Аксёново-Зиловское»</w:t>
            </w:r>
          </w:p>
        </w:tc>
      </w:tr>
    </w:tbl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B43AE" w:rsidRDefault="001B43AE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B43AE" w:rsidRDefault="001B43AE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B43AE" w:rsidRDefault="001B43AE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B43AE" w:rsidRDefault="001B43AE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B43AE" w:rsidRDefault="001B43AE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B43AE" w:rsidRDefault="001B43AE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B43AE" w:rsidRDefault="001B43AE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Default="002D77EA" w:rsidP="002D77E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D77EA" w:rsidRPr="002751B5" w:rsidRDefault="002D77EA" w:rsidP="001B43AE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D77EA" w:rsidRPr="002751B5" w:rsidRDefault="002D77EA" w:rsidP="001B43AE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751B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2751B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D77EA" w:rsidRPr="002751B5" w:rsidRDefault="001B43AE" w:rsidP="001B43AE">
      <w:pPr>
        <w:widowControl w:val="0"/>
        <w:spacing w:after="0" w:line="240" w:lineRule="auto"/>
        <w:ind w:left="50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«Аксёново-Зиловское»</w:t>
      </w:r>
      <w:r w:rsidR="002D77EA">
        <w:rPr>
          <w:rFonts w:ascii="Times New Roman" w:hAnsi="Times New Roman"/>
          <w:sz w:val="28"/>
          <w:szCs w:val="28"/>
        </w:rPr>
        <w:t xml:space="preserve"> </w:t>
      </w:r>
      <w:r w:rsidR="002D77EA" w:rsidRPr="002751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14.08.2020</w:t>
      </w:r>
      <w:r w:rsidR="002D77EA" w:rsidRPr="002751B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№ 134а</w:t>
      </w:r>
      <w:r w:rsidR="002D77EA">
        <w:rPr>
          <w:rFonts w:ascii="Times New Roman" w:hAnsi="Times New Roman"/>
          <w:sz w:val="28"/>
          <w:szCs w:val="28"/>
        </w:rPr>
        <w:t xml:space="preserve"> </w:t>
      </w:r>
    </w:p>
    <w:p w:rsidR="002D77EA" w:rsidRPr="002751B5" w:rsidRDefault="002D77EA" w:rsidP="002D77E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 </w:t>
      </w:r>
    </w:p>
    <w:p w:rsidR="002D77EA" w:rsidRPr="002751B5" w:rsidRDefault="002D77EA" w:rsidP="002D77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1B5">
        <w:rPr>
          <w:rFonts w:ascii="Times New Roman" w:hAnsi="Times New Roman"/>
          <w:b/>
          <w:sz w:val="28"/>
          <w:szCs w:val="28"/>
        </w:rPr>
        <w:t>Порядок направления в комиссию предложений заинтересованных лиц по подготовке проекта </w:t>
      </w:r>
      <w:r>
        <w:rPr>
          <w:rFonts w:ascii="Times New Roman" w:hAnsi="Times New Roman"/>
          <w:b/>
          <w:bCs/>
          <w:sz w:val="28"/>
          <w:szCs w:val="28"/>
        </w:rPr>
        <w:t xml:space="preserve"> Правил</w:t>
      </w:r>
      <w:r w:rsidRPr="002751B5">
        <w:rPr>
          <w:rFonts w:ascii="Times New Roman" w:hAnsi="Times New Roman"/>
          <w:b/>
          <w:bCs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43AE">
        <w:rPr>
          <w:rFonts w:ascii="Times New Roman" w:hAnsi="Times New Roman"/>
          <w:b/>
          <w:bCs/>
          <w:sz w:val="28"/>
          <w:szCs w:val="28"/>
        </w:rPr>
        <w:t>городского поселения «Аксёново-Зиловское»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77EA" w:rsidRPr="002751B5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 xml:space="preserve">1. С момента опубликования постановления Администрации </w:t>
      </w:r>
      <w:r w:rsidR="001B43AE">
        <w:rPr>
          <w:rFonts w:ascii="Times New Roman" w:hAnsi="Times New Roman"/>
          <w:sz w:val="28"/>
          <w:szCs w:val="28"/>
        </w:rPr>
        <w:t xml:space="preserve">городского поселения «Аксёново-Зиловское» </w:t>
      </w:r>
      <w:r w:rsidRPr="002751B5">
        <w:rPr>
          <w:rFonts w:ascii="Times New Roman" w:hAnsi="Times New Roman"/>
          <w:sz w:val="28"/>
          <w:szCs w:val="28"/>
        </w:rPr>
        <w:t xml:space="preserve">о подготовке проекта </w:t>
      </w:r>
      <w:r>
        <w:rPr>
          <w:rFonts w:ascii="Times New Roman" w:hAnsi="Times New Roman"/>
          <w:sz w:val="28"/>
          <w:szCs w:val="28"/>
        </w:rPr>
        <w:t>Правил</w:t>
      </w:r>
      <w:r w:rsidRPr="002751B5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B43AE">
        <w:rPr>
          <w:rFonts w:ascii="Times New Roman" w:hAnsi="Times New Roman"/>
          <w:sz w:val="28"/>
          <w:szCs w:val="28"/>
        </w:rPr>
        <w:t xml:space="preserve">городского поселения «Аксёново-Зиловское»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51B5">
        <w:rPr>
          <w:rFonts w:ascii="Times New Roman" w:hAnsi="Times New Roman"/>
          <w:sz w:val="28"/>
          <w:szCs w:val="28"/>
        </w:rPr>
        <w:t xml:space="preserve">(далее – проект Правил), заинтересованные лица вправе направлять свои предложения в Комиссию по подготовке проектов правил землепользования и застройки </w:t>
      </w:r>
      <w:r w:rsidR="001B43AE">
        <w:rPr>
          <w:rFonts w:ascii="Times New Roman" w:hAnsi="Times New Roman"/>
          <w:sz w:val="28"/>
          <w:szCs w:val="28"/>
        </w:rPr>
        <w:t xml:space="preserve">городского поселения «Аксёново-Зиловское»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1B5">
        <w:rPr>
          <w:rFonts w:ascii="Times New Roman" w:hAnsi="Times New Roman"/>
          <w:sz w:val="28"/>
          <w:szCs w:val="28"/>
        </w:rPr>
        <w:t>(далее – в Комиссию).</w:t>
      </w:r>
    </w:p>
    <w:p w:rsidR="002D77EA" w:rsidRPr="002751B5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2. Предложения могут быть направлены:</w:t>
      </w:r>
    </w:p>
    <w:p w:rsidR="002D77EA" w:rsidRPr="002751B5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2.1. По почте для передачи предложения непосредственно в Комиссию (с пометкой «В Комиссию по подготовке проектов правил землепользования и застройки</w:t>
      </w:r>
      <w:r w:rsidR="001B43AE">
        <w:rPr>
          <w:rFonts w:ascii="Times New Roman" w:hAnsi="Times New Roman"/>
          <w:sz w:val="28"/>
          <w:szCs w:val="28"/>
        </w:rPr>
        <w:t xml:space="preserve"> городского поселения «Аксёново-Зиловское» </w:t>
      </w:r>
      <w:r w:rsidRPr="00275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Забайкальский край</w:t>
      </w:r>
      <w:r w:rsidRPr="00275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2751B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т</w:t>
      </w:r>
      <w:r w:rsidR="001B43AE">
        <w:rPr>
          <w:rFonts w:ascii="Times New Roman" w:hAnsi="Times New Roman"/>
          <w:sz w:val="28"/>
          <w:szCs w:val="28"/>
        </w:rPr>
        <w:t>. Аксёново-Зиловское», ул. Октябрьская,9</w:t>
      </w:r>
    </w:p>
    <w:p w:rsidR="002D77EA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2.2. Непосредственно в Администрацию</w:t>
      </w:r>
      <w:r w:rsidR="001B43AE">
        <w:rPr>
          <w:rFonts w:ascii="Times New Roman" w:hAnsi="Times New Roman"/>
          <w:sz w:val="28"/>
          <w:szCs w:val="28"/>
        </w:rPr>
        <w:t xml:space="preserve"> городского поселения «Аксёново-Зиловское»</w:t>
      </w:r>
      <w:r w:rsidRPr="002751B5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Забайкальский край</w:t>
      </w:r>
      <w:r w:rsidRPr="00275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2751B5">
        <w:rPr>
          <w:rFonts w:ascii="Times New Roman" w:hAnsi="Times New Roman"/>
          <w:sz w:val="28"/>
          <w:szCs w:val="28"/>
        </w:rPr>
        <w:t>г</w:t>
      </w:r>
      <w:r w:rsidR="001B43AE">
        <w:rPr>
          <w:rFonts w:ascii="Times New Roman" w:hAnsi="Times New Roman"/>
          <w:sz w:val="28"/>
          <w:szCs w:val="28"/>
        </w:rPr>
        <w:t>т. Аксёново-Зиловское, ул. Октябрьская, 9</w:t>
      </w:r>
    </w:p>
    <w:p w:rsidR="002D77EA" w:rsidRPr="002751B5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 xml:space="preserve"> 2.3. В форме электронного документа.</w:t>
      </w:r>
    </w:p>
    <w:p w:rsidR="002D77EA" w:rsidRPr="001B43AE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1B43AE">
        <w:rPr>
          <w:rFonts w:ascii="Times New Roman" w:hAnsi="Times New Roman"/>
          <w:sz w:val="28"/>
          <w:szCs w:val="28"/>
          <w:lang w:val="en-US"/>
        </w:rPr>
        <w:t>aksenovo</w:t>
      </w:r>
      <w:r w:rsidR="001B43AE" w:rsidRPr="001B43AE">
        <w:rPr>
          <w:rFonts w:ascii="Times New Roman" w:hAnsi="Times New Roman"/>
          <w:sz w:val="28"/>
          <w:szCs w:val="28"/>
        </w:rPr>
        <w:t>-</w:t>
      </w:r>
      <w:r w:rsidR="001B43AE">
        <w:rPr>
          <w:rFonts w:ascii="Times New Roman" w:hAnsi="Times New Roman"/>
          <w:sz w:val="28"/>
          <w:szCs w:val="28"/>
          <w:lang w:val="en-US"/>
        </w:rPr>
        <w:t>zilovo</w:t>
      </w:r>
      <w:r w:rsidR="001B43AE" w:rsidRPr="001B43AE">
        <w:rPr>
          <w:rFonts w:ascii="Times New Roman" w:hAnsi="Times New Roman"/>
          <w:sz w:val="28"/>
          <w:szCs w:val="28"/>
        </w:rPr>
        <w:t>@</w:t>
      </w:r>
      <w:r w:rsidR="001B43AE">
        <w:rPr>
          <w:rFonts w:ascii="Times New Roman" w:hAnsi="Times New Roman"/>
          <w:sz w:val="28"/>
          <w:szCs w:val="28"/>
          <w:lang w:val="en-US"/>
        </w:rPr>
        <w:t>mail</w:t>
      </w:r>
      <w:r w:rsidR="001B43AE" w:rsidRPr="001B43AE">
        <w:rPr>
          <w:rFonts w:ascii="Times New Roman" w:hAnsi="Times New Roman"/>
          <w:sz w:val="28"/>
          <w:szCs w:val="28"/>
        </w:rPr>
        <w:t>.</w:t>
      </w:r>
      <w:r w:rsidR="001B43AE">
        <w:rPr>
          <w:rFonts w:ascii="Times New Roman" w:hAnsi="Times New Roman"/>
          <w:sz w:val="28"/>
          <w:szCs w:val="28"/>
          <w:lang w:val="en-US"/>
        </w:rPr>
        <w:t>ru</w:t>
      </w:r>
    </w:p>
    <w:p w:rsidR="002D77EA" w:rsidRPr="002751B5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3. Предложения должны быть чётко, логично изложены в письменном виде с указанием фамилии, имени, отчества, адреса места регистрации, телефона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2D77EA" w:rsidRPr="002751B5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4. Предложения могут содержать любые материалы (как на бумажных, так и на электронных носителях). Материалы, направленные в Комиссию, возврату не подлежат.</w:t>
      </w:r>
    </w:p>
    <w:p w:rsidR="002D77EA" w:rsidRPr="002751B5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5. Комиссия не дает ответы на поступившие предложения.</w:t>
      </w:r>
    </w:p>
    <w:p w:rsidR="002D77EA" w:rsidRPr="00BE2E29" w:rsidRDefault="002D77EA" w:rsidP="002D77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B5">
        <w:rPr>
          <w:rFonts w:ascii="Times New Roman" w:hAnsi="Times New Roman"/>
          <w:sz w:val="28"/>
          <w:szCs w:val="28"/>
        </w:rPr>
        <w:t>6. Предложения, поступившие в Комиссию после завершения работ по подготовке Проекта, неподписанные предложения, а также предложения, не имеющие отношения к подготовке Проекта, Комиссией не рассматриваются.</w:t>
      </w:r>
    </w:p>
    <w:p w:rsidR="00502FA1" w:rsidRDefault="00502FA1"/>
    <w:sectPr w:rsidR="00502FA1" w:rsidSect="003853E4">
      <w:headerReference w:type="even" r:id="rId7"/>
      <w:headerReference w:type="default" r:id="rId8"/>
      <w:pgSz w:w="11909" w:h="16834"/>
      <w:pgMar w:top="454" w:right="879" w:bottom="397" w:left="175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9B" w:rsidRDefault="005F429B" w:rsidP="00835A73">
      <w:pPr>
        <w:spacing w:after="0" w:line="240" w:lineRule="auto"/>
      </w:pPr>
      <w:r>
        <w:separator/>
      </w:r>
    </w:p>
  </w:endnote>
  <w:endnote w:type="continuationSeparator" w:id="1">
    <w:p w:rsidR="005F429B" w:rsidRDefault="005F429B" w:rsidP="0083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9B" w:rsidRDefault="005F429B" w:rsidP="00835A73">
      <w:pPr>
        <w:spacing w:after="0" w:line="240" w:lineRule="auto"/>
      </w:pPr>
      <w:r>
        <w:separator/>
      </w:r>
    </w:p>
  </w:footnote>
  <w:footnote w:type="continuationSeparator" w:id="1">
    <w:p w:rsidR="005F429B" w:rsidRDefault="005F429B" w:rsidP="0083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5" w:rsidRDefault="002B1987" w:rsidP="009C5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2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4F6">
      <w:rPr>
        <w:rStyle w:val="a6"/>
        <w:noProof/>
      </w:rPr>
      <w:t>1</w:t>
    </w:r>
    <w:r>
      <w:rPr>
        <w:rStyle w:val="a6"/>
      </w:rPr>
      <w:fldChar w:fldCharType="end"/>
    </w:r>
  </w:p>
  <w:p w:rsidR="002751B5" w:rsidRDefault="005F42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5" w:rsidRDefault="002B1987" w:rsidP="009C5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2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C40">
      <w:rPr>
        <w:rStyle w:val="a6"/>
        <w:noProof/>
      </w:rPr>
      <w:t>8</w:t>
    </w:r>
    <w:r>
      <w:rPr>
        <w:rStyle w:val="a6"/>
      </w:rPr>
      <w:fldChar w:fldCharType="end"/>
    </w:r>
  </w:p>
  <w:p w:rsidR="002751B5" w:rsidRDefault="005F42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066"/>
    <w:multiLevelType w:val="hybridMultilevel"/>
    <w:tmpl w:val="C1405618"/>
    <w:lvl w:ilvl="0" w:tplc="DA8E2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EA"/>
    <w:rsid w:val="00033808"/>
    <w:rsid w:val="001B43AE"/>
    <w:rsid w:val="002B1987"/>
    <w:rsid w:val="002D77EA"/>
    <w:rsid w:val="00502FA1"/>
    <w:rsid w:val="00563C40"/>
    <w:rsid w:val="005F429B"/>
    <w:rsid w:val="00835A73"/>
    <w:rsid w:val="00D446EE"/>
    <w:rsid w:val="00E53ED3"/>
    <w:rsid w:val="00F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D77EA"/>
    <w:rPr>
      <w:color w:val="0000FF"/>
      <w:u w:val="single"/>
    </w:rPr>
  </w:style>
  <w:style w:type="paragraph" w:styleId="a4">
    <w:name w:val="header"/>
    <w:basedOn w:val="a"/>
    <w:link w:val="a5"/>
    <w:unhideWhenUsed/>
    <w:rsid w:val="002D77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D7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D77EA"/>
  </w:style>
  <w:style w:type="paragraph" w:customStyle="1" w:styleId="1">
    <w:name w:val="Абзац списка1"/>
    <w:basedOn w:val="a"/>
    <w:rsid w:val="002D77E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5</cp:revision>
  <dcterms:created xsi:type="dcterms:W3CDTF">2021-05-26T02:11:00Z</dcterms:created>
  <dcterms:modified xsi:type="dcterms:W3CDTF">2021-07-16T00:06:00Z</dcterms:modified>
</cp:coreProperties>
</file>