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0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0E21C7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ГОРОДСКОГО ПОСЕЛЕНИЯ </w:t>
      </w:r>
    </w:p>
    <w:p w:rsidR="00FF4510" w:rsidRPr="000E21C7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«АКСЁНОВО-ЗИЛОВСКОЕ</w:t>
      </w:r>
      <w:r w:rsidRPr="000E21C7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»</w:t>
      </w:r>
    </w:p>
    <w:p w:rsidR="00FF4510" w:rsidRPr="000E21C7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4510" w:rsidRPr="000E21C7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0E21C7"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  <w:t>ПОСТАНОВЛЕНИЕ</w:t>
      </w:r>
    </w:p>
    <w:p w:rsidR="00FF4510" w:rsidRPr="000E21C7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</w:pPr>
    </w:p>
    <w:p w:rsidR="00FF4510" w:rsidRPr="000E21C7" w:rsidRDefault="006B5B1C" w:rsidP="00FF45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мая </w:t>
      </w:r>
      <w:r w:rsidR="00FF4510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451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4510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</w:t>
      </w:r>
      <w:r w:rsidR="00711F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1F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711F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4510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</w:p>
    <w:p w:rsidR="00FF4510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E21C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Аксёново-Зиловское</w:t>
      </w:r>
      <w:bookmarkStart w:id="0" w:name="_GoBack"/>
      <w:bookmarkEnd w:id="0"/>
    </w:p>
    <w:p w:rsidR="00FF4510" w:rsidRPr="004A69F4" w:rsidRDefault="00FF4510" w:rsidP="00FF4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FC6341" w:rsidRPr="00FC6341" w:rsidRDefault="00FC6341" w:rsidP="00FC634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Опорядкеразмещения сведений о доходах, расходах, об имуществе и обязательствах имущественного характера лиц</w:t>
      </w:r>
      <w:r w:rsidR="006B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замещающих </w:t>
      </w:r>
      <w:r w:rsidRPr="00FC6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муниципальные должности, и членов их семей в </w:t>
      </w:r>
      <w:r w:rsidR="006B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</w:t>
      </w:r>
      <w:r w:rsidRPr="00FC6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телекоммуникационной сети «Интернет» на официальном сайте </w:t>
      </w:r>
      <w:r w:rsidR="006B5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поселения «Аксёново-Зиловское»</w:t>
      </w:r>
      <w:r w:rsidRPr="00FC6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(или) предоставления этих сведений средствам массовой информации для опубликования</w:t>
      </w:r>
    </w:p>
    <w:p w:rsidR="00FC6341" w:rsidRPr="00F17F4D" w:rsidRDefault="00FC6341" w:rsidP="00FC6341">
      <w:pPr>
        <w:autoSpaceDE w:val="0"/>
        <w:autoSpaceDN w:val="0"/>
        <w:adjustRightInd w:val="0"/>
        <w:jc w:val="both"/>
        <w:rPr>
          <w:rStyle w:val="a6"/>
        </w:rPr>
      </w:pPr>
    </w:p>
    <w:p w:rsidR="00786947" w:rsidRPr="006B5B1C" w:rsidRDefault="00FC6341" w:rsidP="006B5B1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 декабря 2008 года № 273-ФЗ</w:t>
      </w:r>
      <w:proofErr w:type="gramStart"/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</w:t>
      </w:r>
      <w:r w:rsid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 25 июля 2008 года № 18-ЗЗК 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 в Забайкальском крае», Устава </w:t>
      </w:r>
      <w:r w:rsidR="00786947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«Аксёново-Зиловское»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947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городского поселения «Аксёново-Зиловское» </w:t>
      </w:r>
      <w:r w:rsidR="00786947" w:rsidRPr="006B5B1C">
        <w:rPr>
          <w:rFonts w:ascii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  <w:t>ПОСТАНОВЛЯЕТ</w:t>
      </w:r>
      <w:r w:rsidR="00786947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C6341" w:rsidRPr="006B5B1C" w:rsidRDefault="00FC6341" w:rsidP="006B5B1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6B5B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«Аксёново-Зиловское» 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и (или) предоставления этих сведений средствам массовой информации для опубликования.</w:t>
      </w:r>
    </w:p>
    <w:p w:rsidR="00FC6341" w:rsidRPr="006B5B1C" w:rsidRDefault="00FC6341" w:rsidP="006B5B1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r w:rsidR="006B5B1C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54 от 03.09.2012 года «О </w:t>
      </w:r>
      <w:r w:rsidR="006B5B1C" w:rsidRPr="006B5B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6341" w:rsidRPr="006B5B1C" w:rsidRDefault="00FC6341" w:rsidP="006B5B1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на следующий день после дня его официальног</w:t>
      </w:r>
      <w:r w:rsidR="006B5B1C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о опубликования (обнародования)</w:t>
      </w: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B1C" w:rsidRDefault="00FC6341" w:rsidP="006B5B1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Настоящее решение опубликовать (обнародовать) </w:t>
      </w:r>
      <w:r w:rsidR="006B5B1C" w:rsidRPr="006B5B1C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 городского поселения «Аксёново-Зиловское»</w:t>
      </w:r>
      <w:r w:rsidR="006B5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6E09" w:rsidRPr="005D36F6" w:rsidRDefault="006B5B1C" w:rsidP="005D36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6E09" w:rsidRPr="005D3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16E09" w:rsidRPr="005D3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16E09" w:rsidRPr="005D3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</w:t>
      </w:r>
      <w:r w:rsidR="00E168AC" w:rsidRPr="005D3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 возлагается на главу администрации</w:t>
      </w:r>
      <w:r w:rsidR="00116E09" w:rsidRPr="005D36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6F6" w:rsidRDefault="005D36F6" w:rsidP="005D36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D36F6" w:rsidRDefault="005D36F6" w:rsidP="005D36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6F6" w:rsidRDefault="005D36F6" w:rsidP="005D36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6F6" w:rsidRDefault="005D36F6" w:rsidP="005D36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</w:t>
      </w:r>
    </w:p>
    <w:p w:rsidR="005D36F6" w:rsidRPr="000E21C7" w:rsidRDefault="005D36F6" w:rsidP="005D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«Аксёново-Зиловское»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Спыну</w:t>
      </w:r>
      <w:proofErr w:type="spellEnd"/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B1C" w:rsidRDefault="006B5B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16E09" w:rsidRPr="0003506A" w:rsidRDefault="0003506A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71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116E09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6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116E09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16E09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E1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«Аксёново-Зиловское»</w:t>
      </w:r>
      <w:r w:rsidR="005C4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</w:t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</w:t>
      </w:r>
      <w:r w:rsidR="00E168A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D3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95</w:t>
      </w:r>
    </w:p>
    <w:p w:rsidR="006B5B1C" w:rsidRPr="006B5B1C" w:rsidRDefault="006B5B1C" w:rsidP="006B5B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5B1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B5B1C" w:rsidRPr="006B5B1C" w:rsidRDefault="006B5B1C" w:rsidP="006B5B1C">
      <w:pPr>
        <w:jc w:val="center"/>
        <w:outlineLvl w:val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B5B1C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«Аксёново-Зиловское»  и (или) предоставления этих сведений средствам массовой информации для опубликования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Pr="006B5B1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подразделения кадровой службы </w:t>
      </w:r>
      <w:r w:rsidR="00711FE8">
        <w:rPr>
          <w:rStyle w:val="a6"/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«Аксёново-Зиловское</w:t>
      </w:r>
      <w:proofErr w:type="gramStart"/>
      <w:r w:rsidR="00711FE8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Pr="006B5B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B1C">
        <w:rPr>
          <w:rFonts w:ascii="Times New Roman" w:hAnsi="Times New Roman" w:cs="Times New Roman"/>
          <w:sz w:val="24"/>
          <w:szCs w:val="24"/>
        </w:rPr>
        <w:t xml:space="preserve">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</w:t>
      </w:r>
      <w:r w:rsidR="00711FE8">
        <w:rPr>
          <w:rStyle w:val="a6"/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«Аксёново-Зиловское»</w:t>
      </w:r>
      <w:r w:rsidRPr="006B5B1C">
        <w:rPr>
          <w:rFonts w:ascii="Times New Roman" w:hAnsi="Times New Roman" w:cs="Times New Roman"/>
          <w:sz w:val="24"/>
          <w:szCs w:val="24"/>
        </w:rPr>
        <w:t>(далее - официальный сайт) и (или) предоставлению этих сведений средствам массовой информации для опубликования в связи сих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6B5B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5B1C">
        <w:rPr>
          <w:rFonts w:ascii="Times New Roman" w:hAnsi="Times New Roman" w:cs="Times New Roman"/>
          <w:sz w:val="24"/>
          <w:szCs w:val="24"/>
        </w:rP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1C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B1C">
        <w:rPr>
          <w:rFonts w:ascii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w:anchor="Par2" w:history="1">
        <w:r w:rsidRPr="006B5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B5B1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4" w:history="1">
        <w:r w:rsidRPr="006B5B1C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6B5B1C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5" w:history="1">
        <w:r w:rsidRPr="006B5B1C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6B5B1C">
        <w:rPr>
          <w:rFonts w:ascii="Times New Roman" w:hAnsi="Times New Roman" w:cs="Times New Roman"/>
          <w:sz w:val="24"/>
          <w:szCs w:val="24"/>
        </w:rPr>
        <w:t>.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B5B1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6B5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B5B1C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6B5B1C">
        <w:rPr>
          <w:rFonts w:ascii="Times New Roman" w:hAnsi="Times New Roman" w:cs="Times New Roman"/>
          <w:sz w:val="24"/>
          <w:szCs w:val="24"/>
        </w:rPr>
        <w:t xml:space="preserve"> дней со дня истечения срока, установленного для их подачи.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6B5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B5B1C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6B5B1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обеспечивается </w:t>
      </w:r>
      <w:r w:rsidR="00711FE8">
        <w:rPr>
          <w:rStyle w:val="a6"/>
          <w:rFonts w:ascii="Times New Roman" w:hAnsi="Times New Roman" w:cs="Times New Roman"/>
          <w:b w:val="0"/>
          <w:sz w:val="24"/>
          <w:szCs w:val="24"/>
        </w:rPr>
        <w:t>заместителем главыадминистрации городского поселения «Аксёново-Зиловское»</w:t>
      </w:r>
      <w:r w:rsidRPr="006B5B1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6. </w:t>
      </w:r>
      <w:r w:rsidR="00711FE8">
        <w:rPr>
          <w:rStyle w:val="a6"/>
          <w:rFonts w:ascii="Times New Roman" w:hAnsi="Times New Roman" w:cs="Times New Roman"/>
          <w:b w:val="0"/>
          <w:sz w:val="24"/>
          <w:szCs w:val="24"/>
        </w:rPr>
        <w:t>Заместитель главы администрации городского поселения «Аксёново-Зиловское»</w:t>
      </w:r>
      <w:r w:rsidRPr="006B5B1C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6B5B1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B5B1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B5B1C" w:rsidRPr="006B5B1C" w:rsidRDefault="006B5B1C" w:rsidP="00711FE8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B1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11FE8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поселения «Аксёново-Зиловское»</w:t>
      </w:r>
      <w:r w:rsidRPr="006B5B1C">
        <w:rPr>
          <w:rFonts w:ascii="Times New Roman" w:hAnsi="Times New Roman" w:cs="Times New Roman"/>
          <w:sz w:val="24"/>
          <w:szCs w:val="24"/>
        </w:rPr>
        <w:t>, обеспечивающи</w:t>
      </w:r>
      <w:r w:rsidR="00711FE8">
        <w:rPr>
          <w:rFonts w:ascii="Times New Roman" w:hAnsi="Times New Roman" w:cs="Times New Roman"/>
          <w:sz w:val="24"/>
          <w:szCs w:val="24"/>
        </w:rPr>
        <w:t>й</w:t>
      </w:r>
      <w:r w:rsidRPr="006B5B1C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</w:t>
      </w:r>
      <w:r w:rsidR="00711FE8">
        <w:rPr>
          <w:rFonts w:ascii="Times New Roman" w:hAnsi="Times New Roman" w:cs="Times New Roman"/>
          <w:sz w:val="24"/>
          <w:szCs w:val="24"/>
        </w:rPr>
        <w:t>ет</w:t>
      </w:r>
      <w:r w:rsidRPr="006B5B1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B5B1C" w:rsidRDefault="006B5B1C" w:rsidP="000350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FE8" w:rsidRDefault="00711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7896" w:rsidRDefault="00CE48D1" w:rsidP="00001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="00116E09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1E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1EE7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01EE7"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«Аксёново-Зиловское» </w:t>
      </w:r>
      <w:r w:rsidR="00001E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28 мая 2019 года № 95 </w:t>
      </w:r>
    </w:p>
    <w:p w:rsidR="00116E09" w:rsidRPr="00116E09" w:rsidRDefault="00116E09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09" w:rsidRPr="00001EE7" w:rsidRDefault="00116E09" w:rsidP="0003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ДОЛЖНОСТЕЙ МУНИЦИПАЛЬНОЙ СЛУЖБЫ, ПРИ НАЗНАЧЕНИИ НА КОТОРЫЕ ГРАЖДАНЕ, КАНДИДАТЫ НА ДОЛЖНОСТЬ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001EE7" w:rsidRDefault="00116E09" w:rsidP="0003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7D3" w:rsidRDefault="00116E09" w:rsidP="0000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должностям муниципальной службы, при назначении на которые граждане, кандидаты на должность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относятся должности муниц</w:t>
      </w:r>
      <w:r w:rsidR="000B4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службы</w:t>
      </w: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EE7" w:rsidRDefault="00001EE7" w:rsidP="0000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3561"/>
      </w:tblGrid>
      <w:tr w:rsidR="000B47D3" w:rsidRPr="000B47D3" w:rsidTr="00001EE7">
        <w:trPr>
          <w:tblCellSpacing w:w="15" w:type="dxa"/>
        </w:trPr>
        <w:tc>
          <w:tcPr>
            <w:tcW w:w="7602" w:type="dxa"/>
            <w:gridSpan w:val="2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«Руководители»</w:t>
            </w:r>
          </w:p>
        </w:tc>
      </w:tr>
      <w:tr w:rsidR="000B47D3" w:rsidRPr="000B47D3" w:rsidTr="00001EE7">
        <w:trPr>
          <w:tblCellSpacing w:w="15" w:type="dxa"/>
        </w:trPr>
        <w:tc>
          <w:tcPr>
            <w:tcW w:w="405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администрации </w:t>
            </w:r>
          </w:p>
        </w:tc>
      </w:tr>
      <w:tr w:rsidR="000B47D3" w:rsidRPr="000B47D3" w:rsidTr="00001EE7">
        <w:trPr>
          <w:tblCellSpacing w:w="15" w:type="dxa"/>
        </w:trPr>
        <w:tc>
          <w:tcPr>
            <w:tcW w:w="405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Заместительглавы  администрации </w:t>
            </w:r>
          </w:p>
        </w:tc>
      </w:tr>
      <w:tr w:rsidR="000B47D3" w:rsidRPr="000B47D3" w:rsidTr="00001EE7">
        <w:trPr>
          <w:tblCellSpacing w:w="15" w:type="dxa"/>
        </w:trPr>
        <w:tc>
          <w:tcPr>
            <w:tcW w:w="405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7D3" w:rsidRPr="000B47D3" w:rsidTr="00001EE7">
        <w:trPr>
          <w:tblCellSpacing w:w="15" w:type="dxa"/>
        </w:trPr>
        <w:tc>
          <w:tcPr>
            <w:tcW w:w="7602" w:type="dxa"/>
            <w:gridSpan w:val="2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«Специалисты</w:t>
            </w:r>
          </w:p>
        </w:tc>
      </w:tr>
      <w:tr w:rsidR="000B47D3" w:rsidRPr="000B47D3" w:rsidTr="000B47D3">
        <w:trPr>
          <w:tblCellSpacing w:w="15" w:type="dxa"/>
        </w:trPr>
        <w:tc>
          <w:tcPr>
            <w:tcW w:w="4056" w:type="dxa"/>
            <w:vMerge w:val="restart"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3516" w:type="dxa"/>
            <w:vAlign w:val="center"/>
            <w:hideMark/>
          </w:tcPr>
          <w:p w:rsidR="000B47D3" w:rsidRPr="000B47D3" w:rsidRDefault="00001EE7" w:rsidP="0000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категории </w:t>
            </w:r>
          </w:p>
        </w:tc>
      </w:tr>
      <w:tr w:rsidR="000B47D3" w:rsidRPr="000B47D3" w:rsidTr="000B47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B47D3" w:rsidRPr="000B47D3" w:rsidRDefault="000B47D3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0B47D3" w:rsidRPr="000B47D3" w:rsidRDefault="00001EE7" w:rsidP="000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категории</w:t>
            </w:r>
          </w:p>
        </w:tc>
      </w:tr>
    </w:tbl>
    <w:p w:rsidR="000B47D3" w:rsidRDefault="00116E09" w:rsidP="0003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7D3" w:rsidRDefault="000B47D3" w:rsidP="0003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D3" w:rsidRDefault="000B47D3" w:rsidP="0003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09" w:rsidRPr="00116E09" w:rsidRDefault="00116E09" w:rsidP="0003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7D3" w:rsidRDefault="000B47D3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47D3" w:rsidRDefault="000B47D3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47D3" w:rsidRDefault="000B47D3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47D3" w:rsidRDefault="000B47D3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506A" w:rsidRDefault="0003506A" w:rsidP="0003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3506A" w:rsidSect="0003506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11"/>
    <w:rsid w:val="00001EE7"/>
    <w:rsid w:val="0003506A"/>
    <w:rsid w:val="000B47D3"/>
    <w:rsid w:val="00116E09"/>
    <w:rsid w:val="001D3406"/>
    <w:rsid w:val="00347FF1"/>
    <w:rsid w:val="00367896"/>
    <w:rsid w:val="005375E8"/>
    <w:rsid w:val="005C4C03"/>
    <w:rsid w:val="005D36F6"/>
    <w:rsid w:val="006008DD"/>
    <w:rsid w:val="006B5B1C"/>
    <w:rsid w:val="00711FE8"/>
    <w:rsid w:val="00786947"/>
    <w:rsid w:val="0081368D"/>
    <w:rsid w:val="00867B69"/>
    <w:rsid w:val="0092247F"/>
    <w:rsid w:val="00A006C0"/>
    <w:rsid w:val="00AE3946"/>
    <w:rsid w:val="00AF343E"/>
    <w:rsid w:val="00C00289"/>
    <w:rsid w:val="00C50867"/>
    <w:rsid w:val="00CE48D1"/>
    <w:rsid w:val="00DA637A"/>
    <w:rsid w:val="00DA6A0C"/>
    <w:rsid w:val="00E168AC"/>
    <w:rsid w:val="00E25811"/>
    <w:rsid w:val="00EA3F2E"/>
    <w:rsid w:val="00FC6341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9"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FC6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FC6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10E312AFD0C00D56B969480A9D6179C6D21F23E4689DF6DB67DF8D9E1548DC3506ED6F0057DBCLCz0C" TargetMode="External"/><Relationship Id="rId4" Type="http://schemas.openxmlformats.org/officeDocument/2006/relationships/hyperlink" Target="consultantplus://offline/ref=31D10E312AFD0C00D56B969480A9D61794662AFD3D49D4D565EF71FADEEE0B9AC41962D7F0057DLBz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4</cp:revision>
  <cp:lastPrinted>2019-05-28T04:48:00Z</cp:lastPrinted>
  <dcterms:created xsi:type="dcterms:W3CDTF">2019-05-28T02:57:00Z</dcterms:created>
  <dcterms:modified xsi:type="dcterms:W3CDTF">2021-07-09T06:42:00Z</dcterms:modified>
</cp:coreProperties>
</file>