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0B" w:rsidRPr="0040709B" w:rsidRDefault="00257A0B" w:rsidP="00257A0B">
      <w:pPr>
        <w:shd w:val="clear" w:color="auto" w:fill="FFFFFF"/>
        <w:spacing w:after="0" w:line="240" w:lineRule="auto"/>
        <w:ind w:firstLine="589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40709B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Уведомление</w:t>
      </w:r>
    </w:p>
    <w:p w:rsidR="00257A0B" w:rsidRDefault="00257A0B" w:rsidP="00257A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40709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о проведении </w:t>
      </w:r>
      <w:proofErr w:type="gramStart"/>
      <w:r w:rsidRPr="0040709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процедуры общественного обсуждения</w:t>
      </w:r>
      <w:r w:rsidRPr="0040709B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070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r w:rsidRPr="0040709B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3A2C68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  <w:r w:rsidR="003A2C68">
        <w:rPr>
          <w:rFonts w:ascii="Times New Roman" w:hAnsi="Times New Roman" w:cs="Times New Roman"/>
          <w:b/>
          <w:sz w:val="28"/>
          <w:szCs w:val="28"/>
        </w:rPr>
        <w:t xml:space="preserve"> поселения «Аксёново-Зиловское» </w:t>
      </w:r>
      <w:r w:rsidRPr="0040709B">
        <w:rPr>
          <w:rFonts w:ascii="Times New Roman" w:hAnsi="Times New Roman" w:cs="Times New Roman"/>
          <w:b/>
          <w:sz w:val="28"/>
          <w:szCs w:val="28"/>
        </w:rPr>
        <w:t>муниципального района «Чернышевский район» «</w:t>
      </w:r>
      <w:r w:rsidRPr="003E61C8">
        <w:rPr>
          <w:rFonts w:ascii="Times New Roman" w:hAnsi="Times New Roman" w:cs="Times New Roman"/>
          <w:b/>
          <w:sz w:val="28"/>
          <w:szCs w:val="28"/>
        </w:rPr>
        <w:t>Об утверждении формы проверочного листа (список контрольных вопросов) при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0611">
        <w:rPr>
          <w:rFonts w:ascii="Times New Roman" w:hAnsi="Times New Roman" w:cs="Times New Roman"/>
          <w:b/>
          <w:sz w:val="28"/>
          <w:szCs w:val="28"/>
        </w:rPr>
        <w:t>муниципального контроля на автомобильном транспорте и в дорожном хозяйстве на территор</w:t>
      </w:r>
      <w:r w:rsidR="007007B0">
        <w:rPr>
          <w:rFonts w:ascii="Times New Roman" w:hAnsi="Times New Roman" w:cs="Times New Roman"/>
          <w:b/>
          <w:sz w:val="28"/>
          <w:szCs w:val="28"/>
        </w:rPr>
        <w:t>ии городского поселения «Аксёново-Зиловское»</w:t>
      </w:r>
    </w:p>
    <w:p w:rsidR="007007B0" w:rsidRPr="0040709B" w:rsidRDefault="007007B0" w:rsidP="00257A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A0B" w:rsidRPr="004B6081" w:rsidRDefault="00257A0B" w:rsidP="004B6081">
      <w:pPr>
        <w:shd w:val="clear" w:color="auto" w:fill="FFFFFF"/>
        <w:spacing w:after="0" w:line="240" w:lineRule="auto"/>
        <w:ind w:firstLine="58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B60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3E473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Администрация </w:t>
      </w:r>
      <w:r w:rsidR="003A2C6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городского поселения «Аксёново-Зиловское» </w:t>
      </w:r>
      <w:r w:rsidRPr="003E4730">
        <w:rPr>
          <w:rFonts w:ascii="Times New Roman" w:eastAsia="Times New Roman" w:hAnsi="Times New Roman" w:cs="Times New Roman"/>
          <w:color w:val="111111"/>
          <w:sz w:val="28"/>
          <w:szCs w:val="28"/>
        </w:rPr>
        <w:t>муниципального района «Чернышевский район» уведомляет о проведении процедуры общественного обсуждения</w:t>
      </w:r>
      <w:r w:rsidRPr="003E4730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</w:t>
      </w:r>
      <w:r w:rsidR="003A2C68">
        <w:rPr>
          <w:rFonts w:ascii="Times New Roman" w:hAnsi="Times New Roman" w:cs="Times New Roman"/>
          <w:sz w:val="28"/>
          <w:szCs w:val="28"/>
        </w:rPr>
        <w:t xml:space="preserve">городского поселения «Аксёново-Зиловское» </w:t>
      </w:r>
      <w:r w:rsidRPr="003E4730">
        <w:rPr>
          <w:rFonts w:ascii="Times New Roman" w:hAnsi="Times New Roman" w:cs="Times New Roman"/>
          <w:sz w:val="28"/>
          <w:szCs w:val="28"/>
        </w:rPr>
        <w:t xml:space="preserve">муниципального района «Чернышевский район» </w:t>
      </w:r>
      <w:r w:rsidRPr="000454B4">
        <w:rPr>
          <w:rFonts w:ascii="Times New Roman" w:hAnsi="Times New Roman" w:cs="Times New Roman"/>
          <w:sz w:val="28"/>
          <w:szCs w:val="28"/>
        </w:rPr>
        <w:t>«Об утверждении формы проверочного листа (список контрольных вопросов) при проведении муниципального контроля на автомобильном транспорте и в до</w:t>
      </w:r>
      <w:r w:rsidR="003A2C68">
        <w:rPr>
          <w:rFonts w:ascii="Times New Roman" w:hAnsi="Times New Roman" w:cs="Times New Roman"/>
          <w:sz w:val="28"/>
          <w:szCs w:val="28"/>
        </w:rPr>
        <w:t>рожном хозяйстве на территории городского поселения «Аксёново-Зиловское»</w:t>
      </w:r>
      <w:r w:rsidRPr="000454B4">
        <w:rPr>
          <w:rFonts w:ascii="Times New Roman" w:hAnsi="Times New Roman" w:cs="Times New Roman"/>
          <w:sz w:val="28"/>
          <w:szCs w:val="28"/>
        </w:rPr>
        <w:t xml:space="preserve"> муниципального района «Чернышевский район»</w:t>
      </w:r>
      <w:r>
        <w:rPr>
          <w:rFonts w:ascii="Times New Roman" w:hAnsi="Times New Roman"/>
          <w:bCs/>
          <w:sz w:val="28"/>
          <w:szCs w:val="28"/>
        </w:rPr>
        <w:t xml:space="preserve"> (далее – проект).</w:t>
      </w:r>
      <w:proofErr w:type="gramEnd"/>
    </w:p>
    <w:p w:rsidR="00257A0B" w:rsidRDefault="00257A0B" w:rsidP="00257A0B">
      <w:pPr>
        <w:shd w:val="clear" w:color="auto" w:fill="FFFFFF"/>
        <w:spacing w:after="0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Общественное обсуждение проекта продлится с  19 февраля по 5 марта 2022 года.</w:t>
      </w:r>
    </w:p>
    <w:p w:rsidR="00257A0B" w:rsidRPr="00B0107D" w:rsidRDefault="00257A0B" w:rsidP="00257A0B">
      <w:pPr>
        <w:shd w:val="clear" w:color="auto" w:fill="FFFFFF"/>
        <w:spacing w:after="0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В целях общественного обсуждения вышеуказанный проект размещен на официальном сайте муниципального образования в информационно-телекоммуникационной сети «Интернет» </w:t>
      </w:r>
      <w:proofErr w:type="spellStart"/>
      <w:r w:rsidR="003A2C68">
        <w:rPr>
          <w:rFonts w:ascii="Times New Roman" w:hAnsi="Times New Roman" w:cs="Times New Roman"/>
          <w:sz w:val="28"/>
          <w:szCs w:val="28"/>
        </w:rPr>
        <w:t>www.аксеново-зиловское</w:t>
      </w:r>
      <w:proofErr w:type="gramStart"/>
      <w:r w:rsidR="003A2C68" w:rsidRPr="00C808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A2C68" w:rsidRPr="00C80864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 в разделе Документы, Проекты НПА для общественного обсуждения.</w:t>
      </w:r>
    </w:p>
    <w:p w:rsidR="00257A0B" w:rsidRPr="000454B4" w:rsidRDefault="00257A0B" w:rsidP="00257A0B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0454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Предложения по проектам форм проверочных листов (списка контрольных вопросов), применяемых при проведении контрольных (надзорных) мероприятий при </w:t>
      </w:r>
      <w:r w:rsidRPr="000454B4">
        <w:rPr>
          <w:rFonts w:ascii="Times New Roman" w:hAnsi="Times New Roman" w:cs="Times New Roman"/>
          <w:sz w:val="28"/>
          <w:szCs w:val="28"/>
        </w:rPr>
        <w:t>проведении муниципального контроля на автомобильном транспорте и в дорожном хозяйстве</w:t>
      </w:r>
      <w:r w:rsidRPr="000454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направляются в письменном виде за подписью лица, его изложившего, с указанием обратного адреса и даты подготовки предложений в администрацию  муниципального района «Чернышевский район»  почтовы</w:t>
      </w:r>
      <w:r w:rsidR="003A2C68">
        <w:rPr>
          <w:rFonts w:ascii="Times New Roman" w:eastAsia="Times New Roman" w:hAnsi="Times New Roman" w:cs="Times New Roman"/>
          <w:color w:val="111111"/>
          <w:sz w:val="28"/>
          <w:szCs w:val="28"/>
        </w:rPr>
        <w:t>м отправлением по адресу: 673497</w:t>
      </w:r>
      <w:r w:rsidRPr="000454B4">
        <w:rPr>
          <w:rFonts w:ascii="Times New Roman" w:eastAsia="Times New Roman" w:hAnsi="Times New Roman" w:cs="Times New Roman"/>
          <w:color w:val="111111"/>
          <w:sz w:val="28"/>
          <w:szCs w:val="28"/>
        </w:rPr>
        <w:t>, Забайкальский край, Черн</w:t>
      </w:r>
      <w:r w:rsidR="003A2C6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ышевский район,  </w:t>
      </w:r>
      <w:proofErr w:type="spellStart"/>
      <w:r w:rsidR="003A2C68">
        <w:rPr>
          <w:rFonts w:ascii="Times New Roman" w:eastAsia="Times New Roman" w:hAnsi="Times New Roman" w:cs="Times New Roman"/>
          <w:color w:val="111111"/>
          <w:sz w:val="28"/>
          <w:szCs w:val="28"/>
        </w:rPr>
        <w:t>пгт</w:t>
      </w:r>
      <w:proofErr w:type="spellEnd"/>
      <w:r w:rsidR="003A2C6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="003A2C6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Аксёново-Зиловское, ул. </w:t>
      </w:r>
      <w:proofErr w:type="gramStart"/>
      <w:r w:rsidR="003A2C68">
        <w:rPr>
          <w:rFonts w:ascii="Times New Roman" w:eastAsia="Times New Roman" w:hAnsi="Times New Roman" w:cs="Times New Roman"/>
          <w:color w:val="111111"/>
          <w:sz w:val="28"/>
          <w:szCs w:val="28"/>
        </w:rPr>
        <w:t>Октябрьская</w:t>
      </w:r>
      <w:proofErr w:type="gramEnd"/>
      <w:r w:rsidR="003A2C68">
        <w:rPr>
          <w:rFonts w:ascii="Times New Roman" w:eastAsia="Times New Roman" w:hAnsi="Times New Roman" w:cs="Times New Roman"/>
          <w:color w:val="111111"/>
          <w:sz w:val="28"/>
          <w:szCs w:val="28"/>
        </w:rPr>
        <w:t>, 9</w:t>
      </w:r>
      <w:r w:rsidRPr="000454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или по электронной почте на адрес: </w:t>
      </w:r>
      <w:hyperlink r:id="rId4" w:history="1">
        <w:r w:rsidR="003A2C68" w:rsidRPr="00440F61">
          <w:rPr>
            <w:rStyle w:val="a3"/>
            <w:rFonts w:ascii="Times New Roman" w:eastAsia="Times New Roman" w:hAnsi="Times New Roman"/>
            <w:sz w:val="28"/>
            <w:szCs w:val="28"/>
          </w:rPr>
          <w:t>a</w:t>
        </w:r>
        <w:r w:rsidR="003A2C68" w:rsidRPr="00440F61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ksenovo</w:t>
        </w:r>
        <w:r w:rsidR="003A2C68" w:rsidRPr="00440F61">
          <w:rPr>
            <w:rStyle w:val="a3"/>
            <w:rFonts w:ascii="Times New Roman" w:eastAsia="Times New Roman" w:hAnsi="Times New Roman"/>
            <w:sz w:val="28"/>
            <w:szCs w:val="28"/>
          </w:rPr>
          <w:t>-</w:t>
        </w:r>
        <w:r w:rsidR="003A2C68" w:rsidRPr="00440F61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zilovo</w:t>
        </w:r>
        <w:r w:rsidR="003A2C68" w:rsidRPr="00440F61">
          <w:rPr>
            <w:rStyle w:val="a3"/>
            <w:rFonts w:ascii="Times New Roman" w:eastAsia="Times New Roman" w:hAnsi="Times New Roman"/>
            <w:sz w:val="28"/>
            <w:szCs w:val="28"/>
          </w:rPr>
          <w:t>@mail.ru</w:t>
        </w:r>
      </w:hyperlink>
      <w:r w:rsidRPr="000454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срок до 05.03.2022 г.</w:t>
      </w:r>
    </w:p>
    <w:p w:rsidR="00257A0B" w:rsidRPr="009B5C6E" w:rsidRDefault="00257A0B" w:rsidP="00257A0B">
      <w:pPr>
        <w:pStyle w:val="a4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Pr="009B5C6E">
        <w:rPr>
          <w:color w:val="111111"/>
          <w:sz w:val="28"/>
          <w:szCs w:val="28"/>
        </w:rPr>
        <w:t xml:space="preserve">Предложения, поступившие после истечения установленного срока, неподписанные предложения, а также предложения, не имеющие отношения к проектам форм проверочных листов (списка контрольных вопросов), </w:t>
      </w:r>
      <w:r>
        <w:rPr>
          <w:color w:val="111111"/>
          <w:sz w:val="28"/>
          <w:szCs w:val="28"/>
        </w:rPr>
        <w:t xml:space="preserve">применяемых </w:t>
      </w:r>
      <w:r w:rsidRPr="00047DCA">
        <w:rPr>
          <w:color w:val="111111"/>
          <w:sz w:val="28"/>
          <w:szCs w:val="28"/>
        </w:rPr>
        <w:t xml:space="preserve">при проведении контрольных (надзорных) мероприятий </w:t>
      </w:r>
      <w:r w:rsidRPr="000454B4">
        <w:rPr>
          <w:color w:val="111111"/>
          <w:sz w:val="28"/>
          <w:szCs w:val="28"/>
        </w:rPr>
        <w:t xml:space="preserve">при </w:t>
      </w:r>
      <w:r w:rsidRPr="000454B4">
        <w:rPr>
          <w:sz w:val="28"/>
          <w:szCs w:val="28"/>
        </w:rPr>
        <w:t>проведении муниципального контроля на автомобильном транспорте и в дорожном хозяйстве</w:t>
      </w:r>
      <w:r w:rsidRPr="009B5C6E">
        <w:rPr>
          <w:color w:val="111111"/>
          <w:sz w:val="28"/>
          <w:szCs w:val="28"/>
        </w:rPr>
        <w:t>, не рассматриваются.</w:t>
      </w:r>
    </w:p>
    <w:p w:rsidR="00257A0B" w:rsidRDefault="00257A0B" w:rsidP="00257A0B">
      <w:pPr>
        <w:pStyle w:val="a4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Pr="009B5C6E">
        <w:rPr>
          <w:color w:val="111111"/>
          <w:sz w:val="28"/>
          <w:szCs w:val="28"/>
        </w:rPr>
        <w:t xml:space="preserve">Жители </w:t>
      </w:r>
      <w:r w:rsidR="003A2C68" w:rsidRPr="003A2C68">
        <w:rPr>
          <w:color w:val="111111"/>
          <w:sz w:val="28"/>
          <w:szCs w:val="28"/>
        </w:rPr>
        <w:t>городского</w:t>
      </w:r>
      <w:r w:rsidR="003A2C68">
        <w:rPr>
          <w:color w:val="111111"/>
          <w:sz w:val="28"/>
          <w:szCs w:val="28"/>
        </w:rPr>
        <w:t xml:space="preserve"> </w:t>
      </w:r>
      <w:r w:rsidR="003A2C68" w:rsidRPr="003A2C68">
        <w:rPr>
          <w:color w:val="111111"/>
          <w:sz w:val="28"/>
          <w:szCs w:val="28"/>
        </w:rPr>
        <w:t xml:space="preserve"> поселения </w:t>
      </w:r>
      <w:r w:rsidR="003A2C68">
        <w:rPr>
          <w:color w:val="111111"/>
          <w:sz w:val="28"/>
          <w:szCs w:val="28"/>
        </w:rPr>
        <w:t>«Аксёново-Зиловское»</w:t>
      </w:r>
      <w:r w:rsidRPr="009B5C6E">
        <w:rPr>
          <w:color w:val="111111"/>
          <w:sz w:val="28"/>
          <w:szCs w:val="28"/>
        </w:rPr>
        <w:t>  </w:t>
      </w:r>
      <w:r>
        <w:rPr>
          <w:color w:val="111111"/>
          <w:sz w:val="28"/>
          <w:szCs w:val="28"/>
        </w:rPr>
        <w:t>муниципального района «Чернышевский район» Забайкальского края</w:t>
      </w:r>
      <w:r w:rsidRPr="009B5C6E">
        <w:rPr>
          <w:color w:val="111111"/>
          <w:sz w:val="28"/>
          <w:szCs w:val="28"/>
        </w:rPr>
        <w:t>, представители общественных объединений, организаций независимо от форм собственности и иные заинтересованные лица, вправе участвовать в общественном обсуждении проект</w:t>
      </w:r>
      <w:r>
        <w:rPr>
          <w:color w:val="111111"/>
          <w:sz w:val="28"/>
          <w:szCs w:val="28"/>
        </w:rPr>
        <w:t>а.</w:t>
      </w:r>
      <w:r w:rsidRPr="009B5C6E">
        <w:rPr>
          <w:color w:val="111111"/>
          <w:sz w:val="28"/>
          <w:szCs w:val="28"/>
        </w:rPr>
        <w:t xml:space="preserve"> </w:t>
      </w:r>
    </w:p>
    <w:p w:rsidR="00257A0B" w:rsidRDefault="00257A0B" w:rsidP="00257A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081" w:rsidRDefault="004B6081" w:rsidP="004B6081">
      <w:pPr>
        <w:tabs>
          <w:tab w:val="left" w:pos="411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257A0B" w:rsidRDefault="004B6081" w:rsidP="004B6081">
      <w:pPr>
        <w:tabs>
          <w:tab w:val="left" w:pos="411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</w:t>
      </w:r>
      <w:r w:rsidR="00257A0B" w:rsidRPr="00A15CE1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257A0B" w:rsidRPr="00177E5B" w:rsidRDefault="00257A0B" w:rsidP="00257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E5B">
        <w:rPr>
          <w:rFonts w:ascii="Times New Roman" w:hAnsi="Times New Roman" w:cs="Times New Roman"/>
          <w:b/>
          <w:sz w:val="28"/>
          <w:szCs w:val="28"/>
        </w:rPr>
        <w:t>АДМ</w:t>
      </w:r>
      <w:r w:rsidR="003A2C68" w:rsidRPr="00177E5B">
        <w:rPr>
          <w:rFonts w:ascii="Times New Roman" w:hAnsi="Times New Roman" w:cs="Times New Roman"/>
          <w:b/>
          <w:sz w:val="28"/>
          <w:szCs w:val="28"/>
        </w:rPr>
        <w:t xml:space="preserve">ИНИСТРАЦИЯ </w:t>
      </w:r>
      <w:r w:rsidR="00177E5B" w:rsidRPr="00177E5B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257A0B" w:rsidRDefault="00257A0B" w:rsidP="00257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E5B">
        <w:rPr>
          <w:rFonts w:ascii="Times New Roman" w:hAnsi="Times New Roman" w:cs="Times New Roman"/>
          <w:b/>
          <w:sz w:val="28"/>
          <w:szCs w:val="28"/>
        </w:rPr>
        <w:t>«</w:t>
      </w:r>
      <w:r w:rsidR="00177E5B" w:rsidRPr="00177E5B">
        <w:rPr>
          <w:rFonts w:ascii="Times New Roman" w:hAnsi="Times New Roman" w:cs="Times New Roman"/>
          <w:b/>
          <w:sz w:val="28"/>
          <w:szCs w:val="28"/>
        </w:rPr>
        <w:t>АКСЁНОВО-ЗИЛОВСКОЕ</w:t>
      </w:r>
      <w:r w:rsidRPr="00177E5B">
        <w:rPr>
          <w:rFonts w:ascii="Times New Roman" w:hAnsi="Times New Roman" w:cs="Times New Roman"/>
          <w:b/>
          <w:sz w:val="28"/>
          <w:szCs w:val="28"/>
        </w:rPr>
        <w:t>»</w:t>
      </w:r>
    </w:p>
    <w:p w:rsidR="00177E5B" w:rsidRPr="00177E5B" w:rsidRDefault="00177E5B" w:rsidP="00257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A0B" w:rsidRDefault="00257A0B" w:rsidP="00257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CE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57A0B" w:rsidRDefault="00257A0B" w:rsidP="00257A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Pr="00A15CE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февраля  </w:t>
      </w:r>
      <w:r w:rsidRPr="00A15CE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A15CE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№ ______</w:t>
      </w:r>
    </w:p>
    <w:p w:rsidR="00257A0B" w:rsidRDefault="00177E5B" w:rsidP="00257A0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Аксёново-Зиловское</w:t>
      </w:r>
    </w:p>
    <w:p w:rsidR="00257A0B" w:rsidRPr="00A60611" w:rsidRDefault="00257A0B" w:rsidP="00177E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1C8">
        <w:rPr>
          <w:rFonts w:ascii="Times New Roman" w:hAnsi="Times New Roman" w:cs="Times New Roman"/>
          <w:b/>
          <w:sz w:val="28"/>
          <w:szCs w:val="28"/>
        </w:rPr>
        <w:t>Об утверждении формы проверочного листа (список контрольных вопросов) при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0611">
        <w:rPr>
          <w:rFonts w:ascii="Times New Roman" w:hAnsi="Times New Roman" w:cs="Times New Roman"/>
          <w:b/>
          <w:sz w:val="28"/>
          <w:szCs w:val="28"/>
        </w:rPr>
        <w:t xml:space="preserve">муниципального контроля на автомобильном транспорте и в дорожном хозяйстве на территории </w:t>
      </w:r>
      <w:r w:rsidR="00177E5B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«Аксёново-Зиловское» </w:t>
      </w:r>
    </w:p>
    <w:p w:rsidR="00257A0B" w:rsidRPr="00E37E1B" w:rsidRDefault="00257A0B" w:rsidP="00257A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C1A0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 w:rsidRPr="009C1A0E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9C1A0E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Федерации", </w:t>
      </w:r>
      <w:hyperlink r:id="rId6" w:tooltip="Постановление Правительства РФ от 27.10.2021 N 1844 &quot;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" w:history="1">
        <w:r w:rsidRPr="009C1A0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C1A0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 октября 2021 года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proofErr w:type="gramEnd"/>
      <w:r w:rsidRPr="009C1A0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решением Совета </w:t>
      </w:r>
      <w:r w:rsidR="00177E5B">
        <w:rPr>
          <w:rFonts w:ascii="Times New Roman" w:hAnsi="Times New Roman" w:cs="Times New Roman"/>
          <w:sz w:val="28"/>
          <w:szCs w:val="28"/>
        </w:rPr>
        <w:t xml:space="preserve">городского поселения 2Аксёново-Зиловское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 «Чернышевс</w:t>
      </w:r>
      <w:r w:rsidR="00177E5B">
        <w:rPr>
          <w:rFonts w:ascii="Times New Roman" w:hAnsi="Times New Roman" w:cs="Times New Roman"/>
          <w:sz w:val="28"/>
          <w:szCs w:val="28"/>
        </w:rPr>
        <w:t xml:space="preserve">кий район» от 27.12.2021 года №25 </w:t>
      </w:r>
      <w:r w:rsidRPr="004B6081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муниципальном  контроле на автомобильном транспорте и в дорожном хозяйстве на территории сельских поселений  муниципального района «Чернышевский район», </w:t>
      </w:r>
      <w:r w:rsidRPr="004B6081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="004B6081" w:rsidRPr="004B6081">
        <w:rPr>
          <w:rFonts w:ascii="Times New Roman" w:hAnsi="Times New Roman" w:cs="Times New Roman"/>
          <w:sz w:val="28"/>
          <w:szCs w:val="28"/>
        </w:rPr>
        <w:t xml:space="preserve"> ст. 12</w:t>
      </w:r>
      <w:r w:rsidRPr="004B6081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4B6081" w:rsidRPr="004B6081">
        <w:rPr>
          <w:rFonts w:ascii="Times New Roman" w:hAnsi="Times New Roman" w:cs="Times New Roman"/>
          <w:sz w:val="28"/>
          <w:szCs w:val="28"/>
        </w:rPr>
        <w:t xml:space="preserve">городского поселения «Аксёново-Зиловское» </w:t>
      </w:r>
      <w:r w:rsidRPr="004B6081">
        <w:rPr>
          <w:rFonts w:ascii="Times New Roman" w:hAnsi="Times New Roman" w:cs="Times New Roman"/>
          <w:sz w:val="28"/>
          <w:szCs w:val="28"/>
        </w:rPr>
        <w:t>муниципального района «Чернышевский район», администрация</w:t>
      </w:r>
      <w:r w:rsidR="004B6081" w:rsidRPr="004B6081">
        <w:rPr>
          <w:rFonts w:ascii="Times New Roman" w:hAnsi="Times New Roman" w:cs="Times New Roman"/>
          <w:sz w:val="28"/>
          <w:szCs w:val="28"/>
        </w:rPr>
        <w:t xml:space="preserve"> городского поселения «Аксёново-Зиловское» </w:t>
      </w:r>
      <w:r w:rsidRPr="004B60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4B6081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4B6081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4B608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4B6081">
        <w:rPr>
          <w:rFonts w:ascii="Times New Roman" w:hAnsi="Times New Roman" w:cs="Times New Roman"/>
          <w:b/>
          <w:sz w:val="28"/>
          <w:szCs w:val="28"/>
        </w:rPr>
        <w:t xml:space="preserve"> о в л</w:t>
      </w:r>
      <w:r w:rsidR="004B6081" w:rsidRPr="004B6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081">
        <w:rPr>
          <w:rFonts w:ascii="Times New Roman" w:hAnsi="Times New Roman" w:cs="Times New Roman"/>
          <w:b/>
          <w:sz w:val="28"/>
          <w:szCs w:val="28"/>
        </w:rPr>
        <w:t>я е т:</w:t>
      </w:r>
    </w:p>
    <w:p w:rsidR="00257A0B" w:rsidRDefault="00257A0B" w:rsidP="00257A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A0B" w:rsidRDefault="00257A0B" w:rsidP="00257A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7E1B">
        <w:rPr>
          <w:rFonts w:ascii="Times New Roman" w:hAnsi="Times New Roman" w:cs="Times New Roman"/>
          <w:sz w:val="28"/>
          <w:szCs w:val="28"/>
        </w:rPr>
        <w:t>1.</w:t>
      </w:r>
      <w:r w:rsidRPr="009C1A0E">
        <w:rPr>
          <w:rFonts w:ascii="Times New Roman" w:hAnsi="Times New Roman" w:cs="Times New Roman"/>
          <w:sz w:val="28"/>
          <w:szCs w:val="28"/>
        </w:rPr>
        <w:t xml:space="preserve">Утвердить прилагаемую  форму проверочного листа (список контрольных вопросов) </w:t>
      </w:r>
      <w:r w:rsidRPr="00D51192">
        <w:rPr>
          <w:rFonts w:ascii="Times New Roman" w:hAnsi="Times New Roman" w:cs="Times New Roman"/>
          <w:sz w:val="28"/>
          <w:szCs w:val="28"/>
        </w:rPr>
        <w:t xml:space="preserve">при проведении муниципального контроля на автомобильном транспорте и в дорожном </w:t>
      </w:r>
      <w:r w:rsidR="004B6081">
        <w:rPr>
          <w:rFonts w:ascii="Times New Roman" w:hAnsi="Times New Roman" w:cs="Times New Roman"/>
          <w:sz w:val="28"/>
          <w:szCs w:val="28"/>
        </w:rPr>
        <w:t>хозяйстве на территории городского поселения «Аксёново-Зиловское»</w:t>
      </w:r>
      <w:r w:rsidRPr="00D511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постановлению.</w:t>
      </w:r>
    </w:p>
    <w:p w:rsidR="00257A0B" w:rsidRDefault="00257A0B" w:rsidP="00257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исполнени</w:t>
      </w:r>
      <w:r w:rsidR="004B6081">
        <w:rPr>
          <w:rFonts w:ascii="Times New Roman" w:hAnsi="Times New Roman" w:cs="Times New Roman"/>
          <w:sz w:val="28"/>
          <w:szCs w:val="28"/>
        </w:rPr>
        <w:t>я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A0B" w:rsidRPr="00063A15" w:rsidRDefault="00257A0B" w:rsidP="00257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257A0B" w:rsidRDefault="00257A0B" w:rsidP="00257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</w:t>
      </w:r>
      <w:r w:rsidRPr="00063A15">
        <w:rPr>
          <w:rFonts w:ascii="Times New Roman" w:hAnsi="Times New Roman" w:cs="Times New Roman"/>
          <w:sz w:val="28"/>
          <w:szCs w:val="28"/>
        </w:rPr>
        <w:t xml:space="preserve">астоящее постановление  разместить на официальном сайте </w:t>
      </w:r>
      <w:hyperlink r:id="rId7" w:history="1">
        <w:r w:rsidR="004B6081" w:rsidRPr="009825DE">
          <w:rPr>
            <w:rStyle w:val="a3"/>
            <w:rFonts w:ascii="Times New Roman" w:hAnsi="Times New Roman"/>
            <w:sz w:val="28"/>
            <w:szCs w:val="28"/>
          </w:rPr>
          <w:t>www.аксеново-зиловское.рф</w:t>
        </w:r>
      </w:hyperlink>
      <w:r w:rsidR="004B6081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063A15">
        <w:rPr>
          <w:rFonts w:ascii="Times New Roman" w:hAnsi="Times New Roman" w:cs="Times New Roman"/>
          <w:sz w:val="28"/>
          <w:szCs w:val="28"/>
        </w:rPr>
        <w:t>в разделе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A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Документы.</w:t>
      </w:r>
    </w:p>
    <w:p w:rsidR="00257A0B" w:rsidRDefault="00257A0B" w:rsidP="00257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7A0B" w:rsidRDefault="00257A0B" w:rsidP="00257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7A0B" w:rsidRDefault="00257A0B" w:rsidP="00257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7A0B" w:rsidRPr="00063A15" w:rsidRDefault="00257A0B" w:rsidP="00257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7A0B" w:rsidRDefault="004B6081" w:rsidP="00257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257A0B" w:rsidRDefault="004B6081" w:rsidP="00257A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«Аксёново-Зиловское</w:t>
      </w:r>
      <w:r w:rsidR="00257A0B">
        <w:rPr>
          <w:rFonts w:ascii="Times New Roman" w:hAnsi="Times New Roman" w:cs="Times New Roman"/>
          <w:sz w:val="28"/>
          <w:szCs w:val="28"/>
        </w:rPr>
        <w:t xml:space="preserve">»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А.О.Ворсин</w:t>
      </w:r>
      <w:r w:rsidR="00257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A0B" w:rsidRDefault="00257A0B" w:rsidP="00257A0B">
      <w:pPr>
        <w:rPr>
          <w:rFonts w:ascii="Times New Roman" w:hAnsi="Times New Roman" w:cs="Times New Roman"/>
          <w:sz w:val="28"/>
          <w:szCs w:val="28"/>
        </w:rPr>
      </w:pPr>
    </w:p>
    <w:p w:rsidR="00257A0B" w:rsidRPr="009C1A0E" w:rsidRDefault="00257A0B" w:rsidP="00257A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C1A0E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257A0B" w:rsidRPr="009C1A0E" w:rsidRDefault="00257A0B" w:rsidP="00257A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1A0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57A0B" w:rsidRDefault="00257A0B" w:rsidP="00257A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C1A0E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57A0B" w:rsidRPr="009C1A0E" w:rsidRDefault="00257A0B" w:rsidP="00257A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«Чернышевский район»</w:t>
      </w:r>
    </w:p>
    <w:p w:rsidR="00257A0B" w:rsidRPr="009C1A0E" w:rsidRDefault="00257A0B" w:rsidP="00257A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1A0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___ февраля </w:t>
      </w:r>
      <w:r w:rsidRPr="009C1A0E">
        <w:rPr>
          <w:rFonts w:ascii="Times New Roman" w:hAnsi="Times New Roman" w:cs="Times New Roman"/>
          <w:sz w:val="24"/>
          <w:szCs w:val="24"/>
        </w:rPr>
        <w:t xml:space="preserve"> 2022 г. N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57A0B" w:rsidRDefault="00257A0B" w:rsidP="00257A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7A0B" w:rsidRDefault="00257A0B" w:rsidP="00257A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257A0B" w:rsidRPr="009C1A0E" w:rsidRDefault="00257A0B" w:rsidP="00257A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03"/>
        <w:gridCol w:w="2076"/>
      </w:tblGrid>
      <w:tr w:rsidR="00257A0B" w:rsidTr="00BD7B60">
        <w:tc>
          <w:tcPr>
            <w:tcW w:w="3905" w:type="pct"/>
            <w:tcBorders>
              <w:right w:val="single" w:sz="4" w:space="0" w:color="auto"/>
            </w:tcBorders>
          </w:tcPr>
          <w:p w:rsidR="00257A0B" w:rsidRDefault="00257A0B" w:rsidP="00BD7B60">
            <w:pPr>
              <w:pStyle w:val="ConsPlusNormal"/>
            </w:pP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A0B" w:rsidRDefault="00257A0B" w:rsidP="00BD7B60">
            <w:pPr>
              <w:pStyle w:val="ConsPlusNormal"/>
            </w:pPr>
          </w:p>
        </w:tc>
      </w:tr>
      <w:tr w:rsidR="00257A0B" w:rsidTr="00BD7B60">
        <w:tc>
          <w:tcPr>
            <w:tcW w:w="3905" w:type="pct"/>
            <w:tcBorders>
              <w:right w:val="single" w:sz="4" w:space="0" w:color="auto"/>
            </w:tcBorders>
          </w:tcPr>
          <w:p w:rsidR="00257A0B" w:rsidRDefault="00257A0B" w:rsidP="00BD7B60">
            <w:pPr>
              <w:pStyle w:val="ConsPlusNormal"/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A0B" w:rsidRDefault="00257A0B" w:rsidP="00BD7B60">
            <w:pPr>
              <w:pStyle w:val="ConsPlusNormal"/>
            </w:pPr>
          </w:p>
        </w:tc>
      </w:tr>
      <w:tr w:rsidR="00257A0B" w:rsidTr="00BD7B60">
        <w:tc>
          <w:tcPr>
            <w:tcW w:w="3905" w:type="pct"/>
            <w:tcBorders>
              <w:right w:val="single" w:sz="4" w:space="0" w:color="auto"/>
            </w:tcBorders>
          </w:tcPr>
          <w:p w:rsidR="00257A0B" w:rsidRDefault="00257A0B" w:rsidP="00BD7B60">
            <w:pPr>
              <w:pStyle w:val="ConsPlusNormal"/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A0B" w:rsidRDefault="00257A0B" w:rsidP="00BD7B60">
            <w:pPr>
              <w:pStyle w:val="ConsPlusNormal"/>
            </w:pPr>
          </w:p>
        </w:tc>
      </w:tr>
      <w:tr w:rsidR="00257A0B" w:rsidTr="00BD7B60">
        <w:tc>
          <w:tcPr>
            <w:tcW w:w="3905" w:type="pct"/>
            <w:tcBorders>
              <w:right w:val="single" w:sz="4" w:space="0" w:color="auto"/>
            </w:tcBorders>
          </w:tcPr>
          <w:p w:rsidR="00257A0B" w:rsidRDefault="00257A0B" w:rsidP="00BD7B60">
            <w:pPr>
              <w:pStyle w:val="ConsPlusNormal"/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Default="00257A0B" w:rsidP="00BD7B60">
            <w:pPr>
              <w:pStyle w:val="ConsPlusNormal"/>
            </w:pPr>
          </w:p>
        </w:tc>
      </w:tr>
    </w:tbl>
    <w:p w:rsidR="00257A0B" w:rsidRDefault="00257A0B" w:rsidP="00257A0B">
      <w:pPr>
        <w:jc w:val="center"/>
      </w:pPr>
      <w:r>
        <w:t xml:space="preserve">                                                                                                                                                      QR-код</w:t>
      </w:r>
    </w:p>
    <w:p w:rsidR="00257A0B" w:rsidRPr="00AB1FF5" w:rsidRDefault="00257A0B" w:rsidP="00257A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FF5">
        <w:rPr>
          <w:rFonts w:ascii="Times New Roman" w:hAnsi="Times New Roman" w:cs="Times New Roman"/>
          <w:b/>
          <w:sz w:val="28"/>
          <w:szCs w:val="28"/>
        </w:rPr>
        <w:t>ПРОВЕРОЧНЫЙ ЛИСТ (СПИСОК КОНТРОЛЬНЫХ ВОПРОСОВ),</w:t>
      </w:r>
    </w:p>
    <w:p w:rsidR="00257A0B" w:rsidRPr="00A60611" w:rsidRDefault="00257A0B" w:rsidP="00257A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1FF5">
        <w:rPr>
          <w:rFonts w:ascii="Times New Roman" w:hAnsi="Times New Roman" w:cs="Times New Roman"/>
          <w:b/>
          <w:sz w:val="28"/>
          <w:szCs w:val="28"/>
        </w:rPr>
        <w:t>применяемый</w:t>
      </w:r>
      <w:proofErr w:type="gramEnd"/>
      <w:r w:rsidRPr="00AB1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61C8">
        <w:rPr>
          <w:rFonts w:ascii="Times New Roman" w:hAnsi="Times New Roman" w:cs="Times New Roman"/>
          <w:b/>
          <w:sz w:val="28"/>
          <w:szCs w:val="28"/>
        </w:rPr>
        <w:t>при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0611">
        <w:rPr>
          <w:rFonts w:ascii="Times New Roman" w:hAnsi="Times New Roman" w:cs="Times New Roman"/>
          <w:b/>
          <w:sz w:val="28"/>
          <w:szCs w:val="28"/>
        </w:rPr>
        <w:t>муниципального контроля на автомобильном транспорте и в дорожном хозяйстве на территор</w:t>
      </w:r>
      <w:r w:rsidR="004B6081">
        <w:rPr>
          <w:rFonts w:ascii="Times New Roman" w:hAnsi="Times New Roman" w:cs="Times New Roman"/>
          <w:b/>
          <w:sz w:val="28"/>
          <w:szCs w:val="28"/>
        </w:rPr>
        <w:t>ии городского поселения Аксёново-Зиловское»</w:t>
      </w:r>
    </w:p>
    <w:p w:rsidR="00257A0B" w:rsidRDefault="00257A0B" w:rsidP="00257A0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78"/>
        <w:gridCol w:w="595"/>
        <w:gridCol w:w="6806"/>
      </w:tblGrid>
      <w:tr w:rsidR="00257A0B" w:rsidTr="00BD7B60">
        <w:tc>
          <w:tcPr>
            <w:tcW w:w="1096" w:type="pct"/>
          </w:tcPr>
          <w:p w:rsidR="00257A0B" w:rsidRPr="00BD7380" w:rsidRDefault="00257A0B" w:rsidP="00BD7B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1. На основании:</w:t>
            </w:r>
          </w:p>
        </w:tc>
        <w:tc>
          <w:tcPr>
            <w:tcW w:w="3904" w:type="pct"/>
            <w:gridSpan w:val="2"/>
            <w:tcBorders>
              <w:bottom w:val="single" w:sz="4" w:space="0" w:color="auto"/>
            </w:tcBorders>
          </w:tcPr>
          <w:p w:rsidR="00257A0B" w:rsidRPr="00BD7380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0B" w:rsidTr="00BD7B60">
        <w:tc>
          <w:tcPr>
            <w:tcW w:w="1096" w:type="pct"/>
          </w:tcPr>
          <w:p w:rsidR="00257A0B" w:rsidRPr="00BD7380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pct"/>
            <w:gridSpan w:val="2"/>
            <w:tcBorders>
              <w:top w:val="single" w:sz="4" w:space="0" w:color="auto"/>
            </w:tcBorders>
          </w:tcPr>
          <w:p w:rsidR="00257A0B" w:rsidRPr="00BD7380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(реквизиты постановления о проведении контрольного мероприятия, реквизиты нормативного правового акта об утверждении формы проверочного листа)</w:t>
            </w:r>
          </w:p>
        </w:tc>
      </w:tr>
      <w:tr w:rsidR="00257A0B" w:rsidTr="00BD7B60">
        <w:tc>
          <w:tcPr>
            <w:tcW w:w="1096" w:type="pct"/>
          </w:tcPr>
          <w:p w:rsidR="00257A0B" w:rsidRPr="00BD7380" w:rsidRDefault="00257A0B" w:rsidP="00BD7B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было проведено</w:t>
            </w:r>
          </w:p>
        </w:tc>
        <w:tc>
          <w:tcPr>
            <w:tcW w:w="3904" w:type="pct"/>
            <w:gridSpan w:val="2"/>
            <w:tcBorders>
              <w:bottom w:val="single" w:sz="4" w:space="0" w:color="auto"/>
            </w:tcBorders>
          </w:tcPr>
          <w:p w:rsidR="00257A0B" w:rsidRPr="00BD7380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0B" w:rsidTr="00BD7B60">
        <w:tc>
          <w:tcPr>
            <w:tcW w:w="1096" w:type="pct"/>
          </w:tcPr>
          <w:p w:rsidR="00257A0B" w:rsidRPr="00BD7380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pct"/>
            <w:gridSpan w:val="2"/>
            <w:tcBorders>
              <w:top w:val="single" w:sz="4" w:space="0" w:color="auto"/>
            </w:tcBorders>
          </w:tcPr>
          <w:p w:rsidR="00257A0B" w:rsidRPr="00BD7380" w:rsidRDefault="00257A0B" w:rsidP="00BD7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(вид контрольного мероприятия)</w:t>
            </w:r>
          </w:p>
        </w:tc>
      </w:tr>
      <w:tr w:rsidR="00257A0B" w:rsidTr="00BD7B60">
        <w:tc>
          <w:tcPr>
            <w:tcW w:w="5000" w:type="pct"/>
            <w:gridSpan w:val="3"/>
          </w:tcPr>
          <w:p w:rsidR="00257A0B" w:rsidRPr="00BD7380" w:rsidRDefault="00257A0B" w:rsidP="00BD7B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2. В отношении: ___________________________________________________________</w:t>
            </w:r>
          </w:p>
          <w:p w:rsidR="00257A0B" w:rsidRPr="00BD7380" w:rsidRDefault="00257A0B" w:rsidP="00BD7B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257A0B" w:rsidTr="00BD7B60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57A0B" w:rsidRPr="00BD7380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0B" w:rsidTr="00BD7B60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257A0B" w:rsidRPr="00BD7380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 гражданина или индивидуального предпринимателя, полное наименование юридического лица, адрес регистрации гражданина или индивидуального предпринимателя, адрес юридического лица (его филиалов, представительств, обособленных подразделений), ИНН, ОГРН)</w:t>
            </w:r>
            <w:proofErr w:type="gramEnd"/>
          </w:p>
        </w:tc>
      </w:tr>
      <w:tr w:rsidR="00257A0B" w:rsidTr="00BD7B60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257A0B" w:rsidRPr="00BD7380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3. Объект  муниципального  контроля,  в  отношении которого проводится</w:t>
            </w:r>
          </w:p>
          <w:p w:rsidR="00257A0B" w:rsidRPr="00BD7380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мероприятие: _____________________________________________________________</w:t>
            </w:r>
          </w:p>
          <w:p w:rsidR="00257A0B" w:rsidRPr="00BD7380" w:rsidRDefault="00257A0B" w:rsidP="00BD7B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__________________________________________________________________________.</w:t>
            </w:r>
          </w:p>
          <w:p w:rsidR="00257A0B" w:rsidRPr="00BD7380" w:rsidRDefault="00257A0B" w:rsidP="00BD7B60">
            <w:pPr>
              <w:pStyle w:val="ConsPlusNormal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0B" w:rsidTr="00BD7B60">
        <w:tc>
          <w:tcPr>
            <w:tcW w:w="1410" w:type="pct"/>
            <w:gridSpan w:val="2"/>
          </w:tcPr>
          <w:p w:rsidR="00257A0B" w:rsidRPr="00BD7380" w:rsidRDefault="00257A0B" w:rsidP="00BD7B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4. По адресу (адресам):</w:t>
            </w:r>
          </w:p>
        </w:tc>
        <w:tc>
          <w:tcPr>
            <w:tcW w:w="3590" w:type="pct"/>
            <w:tcBorders>
              <w:bottom w:val="single" w:sz="4" w:space="0" w:color="auto"/>
            </w:tcBorders>
          </w:tcPr>
          <w:p w:rsidR="00257A0B" w:rsidRPr="00BD7380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0B" w:rsidTr="00BD7B60">
        <w:tc>
          <w:tcPr>
            <w:tcW w:w="1410" w:type="pct"/>
            <w:gridSpan w:val="2"/>
          </w:tcPr>
          <w:p w:rsidR="00257A0B" w:rsidRPr="00BD7380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pct"/>
            <w:tcBorders>
              <w:top w:val="single" w:sz="4" w:space="0" w:color="auto"/>
            </w:tcBorders>
          </w:tcPr>
          <w:p w:rsidR="00257A0B" w:rsidRPr="00BD7380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(место проведения контрольного мероприятия с заполнением проверочного листа и (или) указание на используемые контролируемым лицом производственные объекты)</w:t>
            </w:r>
          </w:p>
        </w:tc>
      </w:tr>
      <w:tr w:rsidR="00257A0B" w:rsidTr="00BD7B60">
        <w:tc>
          <w:tcPr>
            <w:tcW w:w="5000" w:type="pct"/>
            <w:gridSpan w:val="3"/>
          </w:tcPr>
          <w:p w:rsidR="00257A0B" w:rsidRPr="00BD7380" w:rsidRDefault="00257A0B" w:rsidP="00BD7B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257A0B" w:rsidRPr="00BD7380" w:rsidRDefault="00257A0B" w:rsidP="00BD7B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_________________________________________________________________________</w:t>
            </w:r>
          </w:p>
          <w:p w:rsidR="00257A0B" w:rsidRPr="00BD7380" w:rsidRDefault="00257A0B" w:rsidP="00BD7B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257A0B" w:rsidRPr="00BD7380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A0B" w:rsidRPr="00BD7380" w:rsidRDefault="00257A0B" w:rsidP="00BD7B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5. Учетный номер контрольного мероприятия: _________________________________</w:t>
            </w:r>
          </w:p>
          <w:p w:rsidR="00257A0B" w:rsidRPr="00BD7380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A0B" w:rsidRPr="00BD7380" w:rsidRDefault="00257A0B" w:rsidP="00BD7B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6. Проверочный лист составлен: _____________________________________________</w:t>
            </w:r>
          </w:p>
        </w:tc>
      </w:tr>
      <w:tr w:rsidR="00257A0B" w:rsidTr="00BD7B60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57A0B" w:rsidRPr="00BD7380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0B" w:rsidTr="00BD7B60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257A0B" w:rsidRPr="00BD7380" w:rsidRDefault="00257A0B" w:rsidP="00BD7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(орган муниципального земельного контроля)</w:t>
            </w:r>
          </w:p>
        </w:tc>
      </w:tr>
      <w:tr w:rsidR="00257A0B" w:rsidTr="00BD7B60">
        <w:tc>
          <w:tcPr>
            <w:tcW w:w="5000" w:type="pct"/>
            <w:gridSpan w:val="3"/>
          </w:tcPr>
          <w:p w:rsidR="00257A0B" w:rsidRPr="00BD7380" w:rsidRDefault="00257A0B" w:rsidP="00BD7B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7. Должностное лицо, проводившее контрольное мероприятие и заполняющее проверочный лист:</w:t>
            </w:r>
          </w:p>
          <w:p w:rsidR="00257A0B" w:rsidRPr="00BD7380" w:rsidRDefault="00257A0B" w:rsidP="00BD7B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257A0B" w:rsidTr="00BD7B60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57A0B" w:rsidRPr="00BD7380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0B" w:rsidTr="00BD7B60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257A0B" w:rsidRPr="00BD7380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имя, отчество (последнее - при наличии) должностного лица, проводившего контрольное мероприятие и заполняющего проверочный лист)</w:t>
            </w:r>
          </w:p>
        </w:tc>
      </w:tr>
      <w:tr w:rsidR="00257A0B" w:rsidTr="00BD7B60">
        <w:tc>
          <w:tcPr>
            <w:tcW w:w="5000" w:type="pct"/>
            <w:gridSpan w:val="3"/>
          </w:tcPr>
          <w:p w:rsidR="00257A0B" w:rsidRPr="00BD7380" w:rsidRDefault="00257A0B" w:rsidP="00BD7B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8. Перечень вопросов, отражающих содержание обязательных требований, установленных земельным законодательством, ответы на которые свидетельствуют о соблюдении или несоблюдении контролируемым лицом обязательных требований:</w:t>
            </w:r>
          </w:p>
        </w:tc>
      </w:tr>
    </w:tbl>
    <w:p w:rsidR="00257A0B" w:rsidRDefault="00257A0B" w:rsidP="00257A0B">
      <w:pPr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7"/>
        <w:gridCol w:w="2475"/>
        <w:gridCol w:w="2770"/>
        <w:gridCol w:w="395"/>
        <w:gridCol w:w="509"/>
        <w:gridCol w:w="1568"/>
        <w:gridCol w:w="1395"/>
      </w:tblGrid>
      <w:tr w:rsidR="00257A0B" w:rsidTr="00BD7B60"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Контрольный вопрос, отражающий содержание обязательных требований</w:t>
            </w:r>
          </w:p>
        </w:tc>
        <w:tc>
          <w:tcPr>
            <w:tcW w:w="1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с указанием структурных единиц</w:t>
            </w:r>
          </w:p>
        </w:tc>
        <w:tc>
          <w:tcPr>
            <w:tcW w:w="1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Вывод о соблюдении обязательных требований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57A0B" w:rsidTr="00BD7B60"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0B" w:rsidTr="00BD7B60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технических регламентов в целях обеспечения сохранности автомобильных дорог, а также организации дорожного движения и безопасных условий такого движения, поддержания бесперебойного движения транспортных средств по автомобильным дорогам?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9A3E7F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Федеральный закон от 08.11.2007 N 257-ФЗ (ред. от 02.07.2021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30.12.2021){К" w:history="1">
              <w:r w:rsidR="00257A0B" w:rsidRPr="00050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 статьи 17</w:t>
              </w:r>
            </w:hyperlink>
            <w:r w:rsidR="00257A0B" w:rsidRPr="00050C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tooltip="Федеральный закон от 08.11.2007 N 257-ФЗ (ред. от 02.07.2021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30.12.2021){К" w:history="1">
              <w:r w:rsidR="00257A0B" w:rsidRPr="00050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 статьи 18</w:t>
              </w:r>
            </w:hyperlink>
            <w:r w:rsidR="00257A0B" w:rsidRPr="00050CB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N 257-ФЗ</w:t>
            </w:r>
          </w:p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0B" w:rsidTr="00BD7B60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Имеется ли отчет об оценке технического состояния автомобильных дорог?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9A3E7F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Федеральный закон от 08.11.2007 N 257-ФЗ (ред. от 02.07.2021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30.12.2021){К" w:history="1">
              <w:r w:rsidR="00257A0B" w:rsidRPr="00050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4 статьи 17</w:t>
              </w:r>
            </w:hyperlink>
            <w:r w:rsidR="00257A0B" w:rsidRPr="00050CB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N 257-ФЗ</w:t>
            </w:r>
          </w:p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 xml:space="preserve">"Об автомобильных дорогах и о дорожной деятельности в Российской Федерации и </w:t>
            </w:r>
            <w:r w:rsidRPr="00050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внесении изменений в отдельные законодательные акты Российской Федерации"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0B" w:rsidTr="00BD7B60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Имеется ли договор, заключаемый владельцами инженерных коммуникаций с владельцем автомобильных дорог?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9A3E7F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Федеральный закон от 08.11.2007 N 257-ФЗ (ред. от 02.07.2021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30.12.2021){К" w:history="1">
              <w:r w:rsidR="00257A0B" w:rsidRPr="00050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2 статьи 19</w:t>
              </w:r>
            </w:hyperlink>
            <w:r w:rsidR="00257A0B" w:rsidRPr="00050CB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0B" w:rsidTr="00BD7B60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Соблюдаются ли условия договора, заключенного владельцами инженерных коммуникаций с владельцем автомобильных дорог для прокладки, переноса, переустройства инженерных коммуникаций, их эксплуатации в границах полос отвода автомобильных дорог?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9A3E7F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Федеральный закон от 08.11.2007 N 257-ФЗ (ред. от 02.07.2021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30.12.2021){К" w:history="1">
              <w:r w:rsidR="00257A0B" w:rsidRPr="00050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2 статьи 19</w:t>
              </w:r>
            </w:hyperlink>
            <w:r w:rsidR="00257A0B" w:rsidRPr="00050CB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0B" w:rsidTr="00BD7B60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Согласовано ли владельцем автомобильных дорог в письменной форме планируемое размещение инженерных коммуникаций в границах полос отвода автомобильных дорог?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9A3E7F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Федеральный закон от 08.11.2007 N 257-ФЗ (ред. от 02.07.2021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30.12.2021){К" w:history="1">
              <w:r w:rsidR="00257A0B" w:rsidRPr="00050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2.1 статьи 19</w:t>
              </w:r>
            </w:hyperlink>
            <w:r w:rsidR="00257A0B" w:rsidRPr="00050CB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0B" w:rsidTr="00BD7B60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согласие в письменной форме (технические требования и условия) на прокладку, перенос или переустройство инженерных коммуникаций, их </w:t>
            </w:r>
            <w:r w:rsidRPr="00050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эксплуатацию в границах придорожных полос автомобильной дороги, выданное владельцем автомобильных дорог?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9A3E7F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Федеральный закон от 08.11.2007 N 257-ФЗ (ред. от 02.07.2021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30.12.2021){К" w:history="1">
              <w:r w:rsidR="00257A0B" w:rsidRPr="00050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3 статьи 19</w:t>
              </w:r>
            </w:hyperlink>
            <w:r w:rsidR="00257A0B" w:rsidRPr="00050CB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</w:t>
            </w:r>
            <w:r w:rsidR="00257A0B" w:rsidRPr="00050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отдельные законодательные акты Российской Федерации"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0B" w:rsidTr="00BD7B60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Имеется ли согласие в письменной форме владельца автомобильных дорог, на строительство, реконструкцию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дороге?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9A3E7F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Федеральный закон от 08.11.2007 N 257-ФЗ (ред. от 02.07.2021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30.12.2021){К" w:history="1">
              <w:r w:rsidR="00257A0B" w:rsidRPr="00050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 статьи 20</w:t>
              </w:r>
            </w:hyperlink>
            <w:r w:rsidR="00257A0B" w:rsidRPr="00050CB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0B" w:rsidTr="00BD7B60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согласие в письменной форме владельца автомобильных дорог </w:t>
            </w:r>
            <w:proofErr w:type="gramStart"/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пересечений и примыканий в отношении автомобильных дорог местного значения?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9A3E7F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Федеральный закон от 08.11.2007 N 257-ФЗ (ред. от 02.07.2021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30.12.2021){К" w:history="1">
              <w:r w:rsidR="00257A0B" w:rsidRPr="00050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4 статьи 20</w:t>
              </w:r>
            </w:hyperlink>
            <w:r w:rsidR="00257A0B" w:rsidRPr="00050CB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0B" w:rsidTr="00BD7B60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Согласован ли владельцем автомобильных дорог порядок осуществления работ по ремонту пересечений и примыканий и объем таких работ?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9A3E7F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Федеральный закон от 08.11.2007 N 257-ФЗ (ред. от 02.07.2021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30.12.2021){К" w:history="1">
              <w:r w:rsidR="00257A0B" w:rsidRPr="00050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4 статьи 20</w:t>
              </w:r>
            </w:hyperlink>
            <w:r w:rsidR="00257A0B" w:rsidRPr="00050CB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0B" w:rsidTr="00BD7B60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условия безопасности дорожного движения </w:t>
            </w:r>
            <w:r w:rsidRPr="00050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размещении объекта дорожного сервиса?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9A3E7F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Федеральный закон от 08.11.2007 N 257-ФЗ (ред. от 02.07.2021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30.12.2021){К" w:history="1">
              <w:r w:rsidR="00257A0B" w:rsidRPr="00050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22</w:t>
              </w:r>
            </w:hyperlink>
            <w:r w:rsidR="00257A0B" w:rsidRPr="00050CB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N 257-ФЗ "Об </w:t>
            </w:r>
            <w:r w:rsidR="00257A0B" w:rsidRPr="00050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0B" w:rsidTr="00BD7B60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Имеется ли договор о присоединении объекта дорожного сервиса к автомобильной дороге, заключаемый с владельцем автомобильных дорог при оказании услуг по присоединению объекта дорожного сервиса к автомобильной дороге?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9A3E7F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ooltip="Федеральный закон от 08.11.2007 N 257-ФЗ (ред. от 02.07.2021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30.12.2021){К" w:history="1">
              <w:r w:rsidR="00257A0B" w:rsidRPr="00050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7 статьи 22</w:t>
              </w:r>
            </w:hyperlink>
            <w:r w:rsidR="00257A0B" w:rsidRPr="00050CB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0B" w:rsidTr="00BD7B60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Имеется ли согласие в письменной форме владельца автомобильных дорог на выполнение работ по реконструкции, капитальному ремонту и ремонту примыканий объектов дорожного сервиса к автомобильным дорогам?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9A3E7F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Федеральный закон от 08.11.2007 N 257-ФЗ (ред. от 02.07.2021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30.12.2021){К" w:history="1">
              <w:r w:rsidR="00257A0B" w:rsidRPr="00050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11 статьи 22</w:t>
              </w:r>
            </w:hyperlink>
            <w:r w:rsidR="00257A0B" w:rsidRPr="00050CB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0B" w:rsidTr="00BD7B60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согласие в письменной форме владельца автомобильной дороги на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</w:t>
            </w:r>
            <w:r w:rsidRPr="00050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сервиса, установку рекламных конструкций, информационных щитов и указателей?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9A3E7F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ooltip="Федеральный закон от 08.11.2007 N 257-ФЗ (ред. от 02.07.2021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30.12.2021){К" w:history="1">
              <w:r w:rsidR="00257A0B" w:rsidRPr="00050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8 статьи 26</w:t>
              </w:r>
            </w:hyperlink>
            <w:r w:rsidR="00257A0B" w:rsidRPr="00050CB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0B" w:rsidTr="00BD7B60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Согласована ли в письменной форме документация по планировке территории в случае, если для размещения объекта капитального строительства требуется подготовка документации по планировке территории, предусматривающая размещение такого объекта в границах придорожной полосы автомобильной дороги, с владельцем автомобильной дороги?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9A3E7F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ooltip="Федеральный закон от 08.11.2007 N 257-ФЗ (ред. от 02.07.2021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30.12.2021){К" w:history="1">
              <w:r w:rsidR="00257A0B" w:rsidRPr="00050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8.2 статьи 26</w:t>
              </w:r>
            </w:hyperlink>
            <w:r w:rsidR="00257A0B" w:rsidRPr="00050CB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B" w:rsidRPr="00050CB7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A0B" w:rsidRDefault="00257A0B" w:rsidP="00257A0B">
      <w:pPr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98"/>
        <w:gridCol w:w="408"/>
        <w:gridCol w:w="3073"/>
      </w:tblGrid>
      <w:tr w:rsidR="00257A0B" w:rsidTr="00BD7B60">
        <w:tc>
          <w:tcPr>
            <w:tcW w:w="5000" w:type="pct"/>
            <w:gridSpan w:val="3"/>
          </w:tcPr>
          <w:p w:rsidR="00257A0B" w:rsidRPr="00BD7380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9. Дата заполнения проверочного листа _________________.</w:t>
            </w:r>
          </w:p>
        </w:tc>
      </w:tr>
      <w:tr w:rsidR="00257A0B" w:rsidTr="00BD7B60">
        <w:tc>
          <w:tcPr>
            <w:tcW w:w="5000" w:type="pct"/>
            <w:gridSpan w:val="3"/>
          </w:tcPr>
          <w:p w:rsidR="00257A0B" w:rsidRPr="00BD7380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0B" w:rsidTr="00BD7B60">
        <w:tc>
          <w:tcPr>
            <w:tcW w:w="3164" w:type="pct"/>
            <w:tcBorders>
              <w:bottom w:val="single" w:sz="4" w:space="0" w:color="auto"/>
            </w:tcBorders>
          </w:tcPr>
          <w:p w:rsidR="00257A0B" w:rsidRPr="00BD7380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257A0B" w:rsidRPr="00BD7380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</w:tcPr>
          <w:p w:rsidR="00257A0B" w:rsidRPr="00BD7380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0B" w:rsidTr="00BD7B60">
        <w:tc>
          <w:tcPr>
            <w:tcW w:w="3164" w:type="pct"/>
            <w:tcBorders>
              <w:top w:val="single" w:sz="4" w:space="0" w:color="auto"/>
              <w:bottom w:val="single" w:sz="4" w:space="0" w:color="auto"/>
            </w:tcBorders>
          </w:tcPr>
          <w:p w:rsidR="00257A0B" w:rsidRPr="00BD7380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257A0B" w:rsidRPr="00BD7380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</w:tcPr>
          <w:p w:rsidR="00257A0B" w:rsidRPr="00BD7380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0B" w:rsidTr="00BD7B60">
        <w:tc>
          <w:tcPr>
            <w:tcW w:w="3164" w:type="pct"/>
            <w:tcBorders>
              <w:top w:val="single" w:sz="4" w:space="0" w:color="auto"/>
            </w:tcBorders>
          </w:tcPr>
          <w:p w:rsidR="00257A0B" w:rsidRPr="00BD7380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наличии), должность уполномоченного представителя организации или гражданина)</w:t>
            </w:r>
          </w:p>
        </w:tc>
        <w:tc>
          <w:tcPr>
            <w:tcW w:w="215" w:type="pct"/>
          </w:tcPr>
          <w:p w:rsidR="00257A0B" w:rsidRPr="00BD7380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  <w:tcBorders>
              <w:bottom w:val="single" w:sz="4" w:space="0" w:color="auto"/>
            </w:tcBorders>
          </w:tcPr>
          <w:p w:rsidR="00257A0B" w:rsidRPr="00BD7380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0B" w:rsidTr="00BD7B60">
        <w:tc>
          <w:tcPr>
            <w:tcW w:w="3164" w:type="pct"/>
          </w:tcPr>
          <w:p w:rsidR="00257A0B" w:rsidRPr="00BD7380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257A0B" w:rsidRPr="00BD7380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  <w:tcBorders>
              <w:top w:val="single" w:sz="4" w:space="0" w:color="auto"/>
            </w:tcBorders>
          </w:tcPr>
          <w:p w:rsidR="00257A0B" w:rsidRPr="00BD7380" w:rsidRDefault="00257A0B" w:rsidP="00BD7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257A0B" w:rsidTr="00BD7B60">
        <w:tc>
          <w:tcPr>
            <w:tcW w:w="3164" w:type="pct"/>
            <w:tcBorders>
              <w:bottom w:val="single" w:sz="4" w:space="0" w:color="auto"/>
            </w:tcBorders>
          </w:tcPr>
          <w:p w:rsidR="00257A0B" w:rsidRPr="00BD7380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257A0B" w:rsidRPr="00BD7380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</w:tcPr>
          <w:p w:rsidR="00257A0B" w:rsidRPr="00BD7380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0B" w:rsidTr="00BD7B60">
        <w:tc>
          <w:tcPr>
            <w:tcW w:w="3164" w:type="pct"/>
            <w:tcBorders>
              <w:top w:val="single" w:sz="4" w:space="0" w:color="auto"/>
              <w:bottom w:val="single" w:sz="4" w:space="0" w:color="auto"/>
            </w:tcBorders>
          </w:tcPr>
          <w:p w:rsidR="00257A0B" w:rsidRPr="00BD7380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257A0B" w:rsidRPr="00BD7380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</w:tcPr>
          <w:p w:rsidR="00257A0B" w:rsidRPr="00BD7380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0B" w:rsidTr="00BD7B60">
        <w:tc>
          <w:tcPr>
            <w:tcW w:w="3164" w:type="pct"/>
            <w:tcBorders>
              <w:top w:val="single" w:sz="4" w:space="0" w:color="auto"/>
            </w:tcBorders>
          </w:tcPr>
          <w:p w:rsidR="00257A0B" w:rsidRPr="00BD7380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наличии), должность лица, проводящего контрольное мероприятие и заполняющего проверочный лист)</w:t>
            </w:r>
          </w:p>
        </w:tc>
        <w:tc>
          <w:tcPr>
            <w:tcW w:w="215" w:type="pct"/>
          </w:tcPr>
          <w:p w:rsidR="00257A0B" w:rsidRPr="00BD7380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  <w:tcBorders>
              <w:bottom w:val="single" w:sz="4" w:space="0" w:color="auto"/>
            </w:tcBorders>
          </w:tcPr>
          <w:p w:rsidR="00257A0B" w:rsidRPr="00BD7380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0B" w:rsidTr="00BD7B60">
        <w:tc>
          <w:tcPr>
            <w:tcW w:w="3164" w:type="pct"/>
          </w:tcPr>
          <w:p w:rsidR="00257A0B" w:rsidRPr="00BD7380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257A0B" w:rsidRPr="00BD7380" w:rsidRDefault="00257A0B" w:rsidP="00BD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  <w:tcBorders>
              <w:top w:val="single" w:sz="4" w:space="0" w:color="auto"/>
            </w:tcBorders>
          </w:tcPr>
          <w:p w:rsidR="00257A0B" w:rsidRPr="00BD7380" w:rsidRDefault="00257A0B" w:rsidP="00BD7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257A0B" w:rsidRDefault="00257A0B" w:rsidP="00257A0B">
      <w:pPr>
        <w:jc w:val="both"/>
      </w:pPr>
    </w:p>
    <w:p w:rsidR="00D05003" w:rsidRDefault="00D05003"/>
    <w:sectPr w:rsidR="00D05003" w:rsidSect="003A2C6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A0B"/>
    <w:rsid w:val="00177E5B"/>
    <w:rsid w:val="00257A0B"/>
    <w:rsid w:val="003A2C68"/>
    <w:rsid w:val="004B6081"/>
    <w:rsid w:val="005122EE"/>
    <w:rsid w:val="007007B0"/>
    <w:rsid w:val="008C6972"/>
    <w:rsid w:val="009A3E7F"/>
    <w:rsid w:val="00D05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57A0B"/>
    <w:rPr>
      <w:rFonts w:cs="Times New Roman"/>
      <w:color w:val="0000FF"/>
      <w:u w:val="single"/>
    </w:rPr>
  </w:style>
  <w:style w:type="paragraph" w:customStyle="1" w:styleId="ConsPlusNormal">
    <w:name w:val="ConsPlusNormal"/>
    <w:rsid w:val="00257A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57A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25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C48E3F69C8F4489E789FE7659DD6680C001D2F7832634B0407B709A66481F34274F95ABA27278223B8AB9795C899E1EEB8368EtCpDJ" TargetMode="External"/><Relationship Id="rId13" Type="http://schemas.openxmlformats.org/officeDocument/2006/relationships/hyperlink" Target="consultantplus://offline/ref=B7C48E3F69C8F4489E789FE7659DD6680C001D2F7832634B0407B709A66481F34274F959B32C74D363E6F2C7D48394E2F5A4368ED192372FtEpAJ" TargetMode="External"/><Relationship Id="rId18" Type="http://schemas.openxmlformats.org/officeDocument/2006/relationships/hyperlink" Target="consultantplus://offline/ref=B7C48E3F69C8F4489E789FE7659DD6680C001D2F7832634B0407B709A66481F34274F95AB12D788736A9F39B91D387E3F2A4348CCDt9p2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7C48E3F69C8F4489E789FE7659DD6680C001D2F7832634B0407B709A66481F34274F959B32C75D164E6F2C7D48394E2F5A4368ED192372FtEpAJ" TargetMode="External"/><Relationship Id="rId7" Type="http://schemas.openxmlformats.org/officeDocument/2006/relationships/hyperlink" Target="http://www.&#1072;&#1082;&#1089;&#1077;&#1085;&#1086;&#1074;&#1086;-&#1079;&#1080;&#1083;&#1086;&#1074;&#1089;&#1082;&#1086;&#1077;.&#1088;&#1092;" TargetMode="External"/><Relationship Id="rId12" Type="http://schemas.openxmlformats.org/officeDocument/2006/relationships/hyperlink" Target="consultantplus://offline/ref=B7C48E3F69C8F4489E789FE7659DD6680C001D2F7832634B0407B709A66481F34274F959B32C74D364E6F2C7D48394E2F5A4368ED192372FtEpAJ" TargetMode="External"/><Relationship Id="rId17" Type="http://schemas.openxmlformats.org/officeDocument/2006/relationships/hyperlink" Target="consultantplus://offline/ref=B7C48E3F69C8F4489E789FE7659DD6680C001D2F7832634B0407B709A66481F34274F959B32C74D760E6F2C7D48394E2F5A4368ED192372FtEp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C48E3F69C8F4489E789FE7659DD6680C001D2F7832634B0407B709A66481F34274F959B32C74D760E6F2C7D48394E2F5A4368ED192372FtEpAJ" TargetMode="External"/><Relationship Id="rId20" Type="http://schemas.openxmlformats.org/officeDocument/2006/relationships/hyperlink" Target="consultantplus://offline/ref=B7C48E3F69C8F4489E789FE7659DD6680C001D2F7832634B0407B709A66481F34274F959B32C75D167E6F2C7D48394E2F5A4368ED192372FtEp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2EDC6C430E86606C59324F5A547B790CFF0E471E88B97101D5801411AEB317B3152CF2DDF56A6C257B17408E0008DE10BEEE084296FA08xBmCJ" TargetMode="External"/><Relationship Id="rId11" Type="http://schemas.openxmlformats.org/officeDocument/2006/relationships/hyperlink" Target="consultantplus://offline/ref=B7C48E3F69C8F4489E789FE7659DD6680C001D2F7832634B0407B709A66481F34274F959B32C74D364E6F2C7D48394E2F5A4368ED192372FtEpA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802EDC6C430E86606C59324F5A547B790CFE0E46178EB97101D5801411AEB317B3152CF2DDF56F65247B17408E0008DE10BEEE084296FA08xBmCJ" TargetMode="External"/><Relationship Id="rId15" Type="http://schemas.openxmlformats.org/officeDocument/2006/relationships/hyperlink" Target="consultantplus://offline/ref=B7C48E3F69C8F4489E789FE7659DD6680C001D2F7832634B0407B709A66481F34274F959B32C74D762E6F2C7D48394E2F5A4368ED192372FtEpA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7C48E3F69C8F4489E789FE7659DD6680C001D2F7832634B0407B709A66481F34274F95AB878229732E0A7938ED69BFDF2BA34t8pEJ" TargetMode="External"/><Relationship Id="rId19" Type="http://schemas.openxmlformats.org/officeDocument/2006/relationships/hyperlink" Target="consultantplus://offline/ref=B7C48E3F69C8F4489E789FE7659DD6680C001D2F7832634B0407B709A66481F34274F959B32C71D661E6F2C7D48394E2F5A4368ED192372FtEpAJ" TargetMode="External"/><Relationship Id="rId4" Type="http://schemas.openxmlformats.org/officeDocument/2006/relationships/hyperlink" Target="mailto:aksenovo-zilovo@mail.ru" TargetMode="External"/><Relationship Id="rId9" Type="http://schemas.openxmlformats.org/officeDocument/2006/relationships/hyperlink" Target="consultantplus://offline/ref=B7C48E3F69C8F4489E789FE7659DD6680C001D2F7832634B0407B709A66481F34274F959B32C71D26EE6F2C7D48394E2F5A4368ED192372FtEpAJ" TargetMode="External"/><Relationship Id="rId14" Type="http://schemas.openxmlformats.org/officeDocument/2006/relationships/hyperlink" Target="consultantplus://offline/ref=B7C48E3F69C8F4489E789FE7659DD6680C001D2F7832634B0407B709A66481F34274F959B32C74D362E6F2C7D48394E2F5A4368ED192372FtEpAJ" TargetMode="External"/><Relationship Id="rId22" Type="http://schemas.openxmlformats.org/officeDocument/2006/relationships/hyperlink" Target="consultantplus://offline/ref=B7C48E3F69C8F4489E789FE7659DD6680C001D2F7832634B0407B709A66481F34274F95AB02A788736A9F39B91D387E3F2A4348CCDt9p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3151</Words>
  <Characters>17961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ЗИЛОВО</dc:creator>
  <cp:lastModifiedBy>ЗИЛОВО</cp:lastModifiedBy>
  <cp:revision>6</cp:revision>
  <dcterms:created xsi:type="dcterms:W3CDTF">2022-02-24T05:31:00Z</dcterms:created>
  <dcterms:modified xsi:type="dcterms:W3CDTF">2022-02-24T06:46:00Z</dcterms:modified>
</cp:coreProperties>
</file>