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A4" w:rsidRDefault="00E378A4" w:rsidP="00E378A4">
      <w:pPr>
        <w:pStyle w:val="1"/>
        <w:shd w:val="clear" w:color="auto" w:fill="auto"/>
        <w:ind w:firstLine="0"/>
        <w:jc w:val="right"/>
      </w:pPr>
      <w:r>
        <w:t xml:space="preserve">Заместителю директора департамента </w:t>
      </w:r>
    </w:p>
    <w:p w:rsidR="00E378A4" w:rsidRDefault="00E378A4" w:rsidP="00E378A4">
      <w:pPr>
        <w:pStyle w:val="1"/>
        <w:shd w:val="clear" w:color="auto" w:fill="auto"/>
        <w:ind w:firstLine="0"/>
        <w:jc w:val="right"/>
      </w:pPr>
      <w:r>
        <w:t xml:space="preserve">оперативного управления и ТЭК </w:t>
      </w:r>
    </w:p>
    <w:p w:rsidR="00E378A4" w:rsidRDefault="00E378A4" w:rsidP="00E378A4">
      <w:pPr>
        <w:pStyle w:val="1"/>
        <w:shd w:val="clear" w:color="auto" w:fill="auto"/>
        <w:ind w:firstLine="0"/>
        <w:jc w:val="right"/>
      </w:pPr>
      <w:r>
        <w:t xml:space="preserve">Министерства энергетики </w:t>
      </w:r>
    </w:p>
    <w:p w:rsidR="00E378A4" w:rsidRDefault="00E378A4" w:rsidP="00E378A4">
      <w:pPr>
        <w:pStyle w:val="1"/>
        <w:shd w:val="clear" w:color="auto" w:fill="auto"/>
        <w:ind w:firstLine="0"/>
        <w:jc w:val="right"/>
      </w:pPr>
      <w:r>
        <w:t xml:space="preserve">Российской Федерации </w:t>
      </w:r>
    </w:p>
    <w:p w:rsidR="00E378A4" w:rsidRDefault="00E378A4" w:rsidP="00E378A4">
      <w:pPr>
        <w:pStyle w:val="1"/>
        <w:shd w:val="clear" w:color="auto" w:fill="auto"/>
        <w:ind w:firstLine="0"/>
        <w:jc w:val="right"/>
      </w:pPr>
    </w:p>
    <w:p w:rsidR="0014113B" w:rsidRDefault="00E378A4" w:rsidP="00E378A4">
      <w:pPr>
        <w:pStyle w:val="1"/>
        <w:shd w:val="clear" w:color="auto" w:fill="auto"/>
        <w:ind w:firstLine="0"/>
        <w:jc w:val="right"/>
      </w:pPr>
      <w:r>
        <w:t>И.И.Кунец</w:t>
      </w:r>
    </w:p>
    <w:p w:rsidR="0014113B" w:rsidRDefault="0014113B">
      <w:pPr>
        <w:pStyle w:val="1"/>
        <w:shd w:val="clear" w:color="auto" w:fill="auto"/>
        <w:spacing w:after="320"/>
        <w:ind w:firstLine="0"/>
        <w:jc w:val="center"/>
      </w:pPr>
    </w:p>
    <w:p w:rsidR="0014113B" w:rsidRDefault="0014113B">
      <w:pPr>
        <w:pStyle w:val="1"/>
        <w:shd w:val="clear" w:color="auto" w:fill="auto"/>
        <w:spacing w:after="320"/>
        <w:ind w:firstLine="0"/>
        <w:jc w:val="center"/>
      </w:pPr>
    </w:p>
    <w:p w:rsidR="001137CA" w:rsidRDefault="0059357C">
      <w:pPr>
        <w:pStyle w:val="1"/>
        <w:shd w:val="clear" w:color="auto" w:fill="auto"/>
        <w:spacing w:after="320"/>
        <w:ind w:firstLine="0"/>
        <w:jc w:val="center"/>
      </w:pPr>
      <w:r>
        <w:t xml:space="preserve">Уважаемый </w:t>
      </w:r>
      <w:r w:rsidR="00E378A4">
        <w:t>Иван Иванович</w:t>
      </w:r>
      <w:r>
        <w:t>!</w:t>
      </w:r>
    </w:p>
    <w:p w:rsidR="001137CA" w:rsidRDefault="0059357C">
      <w:pPr>
        <w:pStyle w:val="1"/>
        <w:shd w:val="clear" w:color="auto" w:fill="auto"/>
        <w:ind w:firstLine="740"/>
        <w:jc w:val="both"/>
      </w:pPr>
      <w:r>
        <w:t xml:space="preserve">Рассмотрев Ваше обращение от </w:t>
      </w:r>
      <w:r w:rsidR="00E378A4">
        <w:t>09.02.2022</w:t>
      </w:r>
      <w:r>
        <w:t xml:space="preserve"> г. №</w:t>
      </w:r>
      <w:r w:rsidR="00E378A4">
        <w:t xml:space="preserve">05-781 </w:t>
      </w:r>
      <w:r>
        <w:t>об обеспечении опубликования сообщения о возможном установлении публичного сервитута для использования земельных участков и земель в целях строительства и эксплуатации объекта электроэнергетики федерального значения «</w:t>
      </w:r>
      <w:r w:rsidR="0014113B" w:rsidRPr="0014113B">
        <w:t>ВЛ 220 кВ Зилово - Холбон</w:t>
      </w:r>
      <w:r w:rsidR="0014113B">
        <w:t>»</w:t>
      </w:r>
      <w:r>
        <w:t xml:space="preserve"> в соответствии с главой </w:t>
      </w:r>
      <w:r>
        <w:rPr>
          <w:lang w:val="en-US" w:eastAsia="en-US" w:bidi="en-US"/>
        </w:rPr>
        <w:t>V</w:t>
      </w:r>
      <w:r w:rsidRPr="0014113B">
        <w:rPr>
          <w:lang w:eastAsia="en-US" w:bidi="en-US"/>
        </w:rPr>
        <w:t xml:space="preserve">.7 </w:t>
      </w:r>
      <w:r>
        <w:t xml:space="preserve">Земельного кодекса РФ, </w:t>
      </w:r>
      <w:r w:rsidR="0014113B">
        <w:t xml:space="preserve">администрация </w:t>
      </w:r>
      <w:r w:rsidR="00F26C4F">
        <w:t xml:space="preserve">городского </w:t>
      </w:r>
      <w:r w:rsidR="001848FF">
        <w:t>поселения «</w:t>
      </w:r>
      <w:r w:rsidR="005A5FB2">
        <w:t>Аксеново-Зиловское</w:t>
      </w:r>
      <w:r w:rsidR="001848FF">
        <w:t>»</w:t>
      </w:r>
      <w:r w:rsidR="0014113B">
        <w:t xml:space="preserve"> сообщает</w:t>
      </w:r>
      <w:r>
        <w:t>:</w:t>
      </w:r>
    </w:p>
    <w:p w:rsidR="001137CA" w:rsidRPr="0014113B" w:rsidRDefault="0059357C" w:rsidP="005A5F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13B">
        <w:rPr>
          <w:rFonts w:ascii="Times New Roman" w:eastAsia="Times New Roman" w:hAnsi="Times New Roman" w:cs="Times New Roman"/>
          <w:sz w:val="28"/>
          <w:szCs w:val="28"/>
        </w:rPr>
        <w:t xml:space="preserve">Сообщение о возможном установлении публичного сервитута размещено на официальном сайте </w:t>
      </w:r>
      <w:r w:rsidR="00F26C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A5FB2" w:rsidRPr="005A5FB2">
        <w:rPr>
          <w:rFonts w:ascii="Times New Roman" w:eastAsia="Times New Roman" w:hAnsi="Times New Roman" w:cs="Times New Roman"/>
          <w:sz w:val="28"/>
          <w:szCs w:val="28"/>
        </w:rPr>
        <w:t>«Аксеново-Зиловское»</w:t>
      </w:r>
      <w:r w:rsidRPr="0014113B">
        <w:rPr>
          <w:rFonts w:ascii="Times New Roman" w:eastAsia="Times New Roman" w:hAnsi="Times New Roman" w:cs="Times New Roman"/>
          <w:sz w:val="28"/>
          <w:szCs w:val="28"/>
        </w:rPr>
        <w:t>, в сети «Интернет» (ссылка:</w:t>
      </w:r>
      <w:r w:rsidRPr="0014113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6" w:history="1">
        <w:r w:rsidR="005A5FB2" w:rsidRPr="005A5FB2">
          <w:rPr>
            <w:rFonts w:ascii="Times New Roman" w:eastAsia="Times New Roman" w:hAnsi="Times New Roman" w:cs="Times New Roman"/>
            <w:sz w:val="28"/>
            <w:szCs w:val="28"/>
          </w:rPr>
          <w:t>http://аксёново-зиловское.рф/category/gradostroitelstvo/</w:t>
        </w:r>
      </w:hyperlink>
      <w:r w:rsidR="005A5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13B">
        <w:rPr>
          <w:rFonts w:ascii="Times New Roman" w:eastAsia="Times New Roman" w:hAnsi="Times New Roman" w:cs="Times New Roman"/>
          <w:sz w:val="28"/>
          <w:szCs w:val="28"/>
        </w:rPr>
        <w:t xml:space="preserve">и на информационном щите, расположенном в здании Администрации </w:t>
      </w:r>
      <w:r w:rsidR="0006406F">
        <w:rPr>
          <w:rFonts w:ascii="Times New Roman" w:eastAsia="Times New Roman" w:hAnsi="Times New Roman" w:cs="Times New Roman"/>
          <w:sz w:val="28"/>
          <w:szCs w:val="28"/>
        </w:rPr>
        <w:t xml:space="preserve">ГП </w:t>
      </w:r>
      <w:r w:rsidR="0006406F" w:rsidRPr="0006406F">
        <w:rPr>
          <w:rFonts w:ascii="Times New Roman" w:eastAsia="Times New Roman" w:hAnsi="Times New Roman" w:cs="Times New Roman"/>
          <w:sz w:val="28"/>
          <w:szCs w:val="28"/>
        </w:rPr>
        <w:t>«Аксеново-Зиловское»</w:t>
      </w:r>
      <w:r w:rsidR="001411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7CA" w:rsidRDefault="0059357C">
      <w:pPr>
        <w:pStyle w:val="1"/>
        <w:shd w:val="clear" w:color="auto" w:fill="auto"/>
        <w:spacing w:after="640"/>
        <w:ind w:firstLine="800"/>
        <w:jc w:val="both"/>
      </w:pPr>
      <w:r>
        <w:t>В соответствии с требованием ст. 39.42 Земельного кодекса РФ в газете «</w:t>
      </w:r>
      <w:r w:rsidR="0006406F">
        <w:t>Наше Время</w:t>
      </w:r>
      <w:r>
        <w:t xml:space="preserve">», которая является печатным изданием для официального опубликования (обнародования) правовых актов № </w:t>
      </w:r>
      <w:r w:rsidR="0006406F">
        <w:t>9</w:t>
      </w:r>
      <w:r>
        <w:t xml:space="preserve"> от</w:t>
      </w:r>
      <w:r w:rsidR="00E378A4">
        <w:t xml:space="preserve"> 0</w:t>
      </w:r>
      <w:r w:rsidR="0006406F">
        <w:t>9</w:t>
      </w:r>
      <w:r w:rsidR="00E378A4">
        <w:t>.03.2022</w:t>
      </w:r>
      <w:r>
        <w:t xml:space="preserve"> </w:t>
      </w:r>
      <w:r w:rsidR="00E378A4">
        <w:t xml:space="preserve">размещено </w:t>
      </w:r>
      <w:r>
        <w:t>Извещение о возможном установлении публичного сервитута.</w:t>
      </w:r>
    </w:p>
    <w:p w:rsidR="001137CA" w:rsidRDefault="00E378A4">
      <w:pPr>
        <w:pStyle w:val="1"/>
        <w:shd w:val="clear" w:color="auto" w:fill="auto"/>
        <w:tabs>
          <w:tab w:val="left" w:pos="7757"/>
        </w:tabs>
        <w:ind w:firstLine="720"/>
        <w:jc w:val="both"/>
      </w:pPr>
      <w:r>
        <w:t xml:space="preserve">Глава </w:t>
      </w:r>
      <w:r w:rsidR="00F26C4F">
        <w:t>Г</w:t>
      </w:r>
      <w:r w:rsidR="001848FF">
        <w:t xml:space="preserve">П </w:t>
      </w:r>
      <w:r w:rsidR="005A5FB2" w:rsidRPr="005A5FB2">
        <w:t>«Аксеново-Зиловское»</w:t>
      </w:r>
      <w:r>
        <w:tab/>
      </w:r>
      <w:r>
        <w:tab/>
        <w:t xml:space="preserve">   </w:t>
      </w:r>
      <w:r w:rsidR="005A5FB2">
        <w:t xml:space="preserve">       </w:t>
      </w:r>
      <w:r>
        <w:t xml:space="preserve"> </w:t>
      </w:r>
      <w:r w:rsidR="001848FF">
        <w:t xml:space="preserve"> </w:t>
      </w:r>
      <w:r w:rsidR="005A5FB2">
        <w:t>А.О.Ворсин</w:t>
      </w:r>
    </w:p>
    <w:sectPr w:rsidR="001137CA" w:rsidSect="001137CA">
      <w:footerReference w:type="default" r:id="rId7"/>
      <w:type w:val="continuous"/>
      <w:pgSz w:w="11900" w:h="16840"/>
      <w:pgMar w:top="1204" w:right="779" w:bottom="1204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6B" w:rsidRDefault="00F45A6B" w:rsidP="001137CA">
      <w:r>
        <w:separator/>
      </w:r>
    </w:p>
  </w:endnote>
  <w:endnote w:type="continuationSeparator" w:id="1">
    <w:p w:rsidR="00F45A6B" w:rsidRDefault="00F45A6B" w:rsidP="0011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3C" w:rsidRDefault="00881C3C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6B" w:rsidRDefault="00F45A6B"/>
  </w:footnote>
  <w:footnote w:type="continuationSeparator" w:id="1">
    <w:p w:rsidR="00F45A6B" w:rsidRDefault="00F45A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137CA"/>
    <w:rsid w:val="0006406F"/>
    <w:rsid w:val="001137CA"/>
    <w:rsid w:val="0014113B"/>
    <w:rsid w:val="001848FF"/>
    <w:rsid w:val="002E2CA5"/>
    <w:rsid w:val="0059357C"/>
    <w:rsid w:val="005A5FB2"/>
    <w:rsid w:val="00875A7E"/>
    <w:rsid w:val="00881C3C"/>
    <w:rsid w:val="00A94C48"/>
    <w:rsid w:val="00B3766E"/>
    <w:rsid w:val="00E378A4"/>
    <w:rsid w:val="00EA7083"/>
    <w:rsid w:val="00F26C4F"/>
    <w:rsid w:val="00F4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7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11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1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11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137CA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1137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137CA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137C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411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13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411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13B"/>
    <w:rPr>
      <w:color w:val="000000"/>
    </w:rPr>
  </w:style>
  <w:style w:type="character" w:styleId="a8">
    <w:name w:val="Hyperlink"/>
    <w:basedOn w:val="a0"/>
    <w:uiPriority w:val="99"/>
    <w:semiHidden/>
    <w:unhideWhenUsed/>
    <w:rsid w:val="005A5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2;&#1089;&#1105;&#1085;&#1086;&#1074;&#1086;-&#1079;&#1080;&#1083;&#1086;&#1074;&#1089;&#1082;&#1086;&#1077;.&#1088;&#1092;/category/gradostroitelstv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2022-03-28T00:31:00Z</dcterms:created>
  <dcterms:modified xsi:type="dcterms:W3CDTF">2022-03-31T00:27:00Z</dcterms:modified>
</cp:coreProperties>
</file>